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8DC2E" w14:textId="77777777" w:rsidR="009A64F1" w:rsidRPr="00006134" w:rsidRDefault="00323046" w:rsidP="009A64F1">
      <w:pPr>
        <w:ind w:left="-567"/>
        <w:rPr>
          <w:rFonts w:cstheme="minorHAnsi"/>
          <w:b/>
          <w:bCs/>
          <w:sz w:val="28"/>
          <w:szCs w:val="28"/>
        </w:rPr>
      </w:pPr>
      <w:r w:rsidRPr="00006134">
        <w:rPr>
          <w:rFonts w:cstheme="minorHAnsi"/>
          <w:b/>
          <w:bCs/>
          <w:sz w:val="28"/>
          <w:szCs w:val="28"/>
        </w:rPr>
        <w:t xml:space="preserve">Stress Risk Assessment </w:t>
      </w:r>
    </w:p>
    <w:p w14:paraId="7747D030" w14:textId="1374D957" w:rsidR="001D2631" w:rsidRPr="00982DD7" w:rsidRDefault="00013F7A" w:rsidP="00013F7A">
      <w:pPr>
        <w:ind w:left="-567"/>
        <w:rPr>
          <w:rFonts w:cstheme="minorHAnsi"/>
          <w:sz w:val="21"/>
          <w:szCs w:val="21"/>
        </w:rPr>
      </w:pPr>
      <w:r w:rsidRPr="00982DD7">
        <w:rPr>
          <w:rFonts w:cstheme="minorHAnsi"/>
          <w:sz w:val="21"/>
          <w:szCs w:val="21"/>
        </w:rPr>
        <w:t xml:space="preserve">This </w:t>
      </w:r>
      <w:r w:rsidR="00F35D18">
        <w:rPr>
          <w:rFonts w:cstheme="minorHAnsi"/>
          <w:sz w:val="21"/>
          <w:szCs w:val="21"/>
        </w:rPr>
        <w:t xml:space="preserve">document </w:t>
      </w:r>
      <w:r w:rsidRPr="00982DD7">
        <w:rPr>
          <w:rFonts w:cstheme="minorHAnsi"/>
          <w:sz w:val="21"/>
          <w:szCs w:val="21"/>
        </w:rPr>
        <w:t>can be used</w:t>
      </w:r>
      <w:r w:rsidR="001D2631" w:rsidRPr="00982DD7">
        <w:rPr>
          <w:rFonts w:cstheme="minorHAnsi"/>
          <w:sz w:val="21"/>
          <w:szCs w:val="21"/>
        </w:rPr>
        <w:t>:</w:t>
      </w:r>
    </w:p>
    <w:p w14:paraId="25348C2C" w14:textId="7CED1AE0" w:rsidR="00013F7A" w:rsidRPr="00982DD7" w:rsidRDefault="001D2631" w:rsidP="00240230">
      <w:pPr>
        <w:pStyle w:val="ListParagraph"/>
        <w:numPr>
          <w:ilvl w:val="0"/>
          <w:numId w:val="10"/>
        </w:numPr>
        <w:ind w:left="-142"/>
        <w:rPr>
          <w:rFonts w:cstheme="minorHAnsi"/>
          <w:sz w:val="21"/>
          <w:szCs w:val="21"/>
        </w:rPr>
      </w:pPr>
      <w:r w:rsidRPr="00982DD7">
        <w:rPr>
          <w:rFonts w:cstheme="minorHAnsi"/>
          <w:sz w:val="21"/>
          <w:szCs w:val="21"/>
        </w:rPr>
        <w:t>P</w:t>
      </w:r>
      <w:r w:rsidR="00013F7A" w:rsidRPr="00982DD7">
        <w:rPr>
          <w:rFonts w:cstheme="minorHAnsi"/>
          <w:sz w:val="21"/>
          <w:szCs w:val="21"/>
        </w:rPr>
        <w:t>ro-actively</w:t>
      </w:r>
      <w:r w:rsidRPr="00982DD7">
        <w:rPr>
          <w:rFonts w:cstheme="minorHAnsi"/>
          <w:sz w:val="21"/>
          <w:szCs w:val="21"/>
        </w:rPr>
        <w:t xml:space="preserve"> e.g. </w:t>
      </w:r>
      <w:r w:rsidR="00013F7A" w:rsidRPr="00982DD7">
        <w:rPr>
          <w:rFonts w:cstheme="minorHAnsi"/>
          <w:sz w:val="21"/>
          <w:szCs w:val="21"/>
        </w:rPr>
        <w:t>to plan for future business changes</w:t>
      </w:r>
      <w:r w:rsidR="00C53603" w:rsidRPr="00982DD7">
        <w:rPr>
          <w:rFonts w:cstheme="minorHAnsi"/>
          <w:sz w:val="21"/>
          <w:szCs w:val="21"/>
        </w:rPr>
        <w:t>,</w:t>
      </w:r>
      <w:r w:rsidRPr="00982DD7">
        <w:rPr>
          <w:rFonts w:cstheme="minorHAnsi"/>
          <w:sz w:val="21"/>
          <w:szCs w:val="21"/>
        </w:rPr>
        <w:t xml:space="preserve"> </w:t>
      </w:r>
      <w:r w:rsidR="00013F7A" w:rsidRPr="00982DD7">
        <w:rPr>
          <w:rFonts w:cstheme="minorHAnsi"/>
          <w:sz w:val="21"/>
          <w:szCs w:val="21"/>
        </w:rPr>
        <w:t>anticipated periods of high workload</w:t>
      </w:r>
      <w:r w:rsidR="003413A3" w:rsidRPr="00982DD7">
        <w:rPr>
          <w:rFonts w:cstheme="minorHAnsi"/>
          <w:sz w:val="21"/>
          <w:szCs w:val="21"/>
        </w:rPr>
        <w:t>s</w:t>
      </w:r>
      <w:r w:rsidR="00C53603" w:rsidRPr="00982DD7">
        <w:rPr>
          <w:rFonts w:cstheme="minorHAnsi"/>
          <w:sz w:val="21"/>
          <w:szCs w:val="21"/>
        </w:rPr>
        <w:t>, changes in roles</w:t>
      </w:r>
    </w:p>
    <w:p w14:paraId="221635E8" w14:textId="04047754" w:rsidR="00240230" w:rsidRPr="00982DD7" w:rsidRDefault="003413A3" w:rsidP="00240230">
      <w:pPr>
        <w:pStyle w:val="ListParagraph"/>
        <w:numPr>
          <w:ilvl w:val="0"/>
          <w:numId w:val="10"/>
        </w:numPr>
        <w:ind w:left="-142"/>
        <w:rPr>
          <w:rFonts w:cstheme="minorHAnsi"/>
          <w:sz w:val="21"/>
          <w:szCs w:val="21"/>
        </w:rPr>
      </w:pPr>
      <w:r w:rsidRPr="00982DD7">
        <w:rPr>
          <w:rFonts w:cstheme="minorHAnsi"/>
          <w:sz w:val="21"/>
          <w:szCs w:val="21"/>
        </w:rPr>
        <w:t xml:space="preserve">Reactively e.g. where an individual has </w:t>
      </w:r>
      <w:proofErr w:type="gramStart"/>
      <w:r w:rsidR="00C7244F">
        <w:rPr>
          <w:rFonts w:cstheme="minorHAnsi"/>
          <w:sz w:val="21"/>
          <w:szCs w:val="21"/>
        </w:rPr>
        <w:t>disclosed</w:t>
      </w:r>
      <w:proofErr w:type="gramEnd"/>
      <w:r w:rsidRPr="00982DD7">
        <w:rPr>
          <w:rFonts w:cstheme="minorHAnsi"/>
          <w:sz w:val="21"/>
          <w:szCs w:val="21"/>
        </w:rPr>
        <w:t xml:space="preserve"> they feel under stress and/or pressured</w:t>
      </w:r>
    </w:p>
    <w:p w14:paraId="32B291E9" w14:textId="1A66B57A" w:rsidR="009A64F1" w:rsidRPr="00982DD7" w:rsidRDefault="00240230" w:rsidP="00240230">
      <w:pPr>
        <w:pStyle w:val="ListParagraph"/>
        <w:numPr>
          <w:ilvl w:val="0"/>
          <w:numId w:val="10"/>
        </w:numPr>
        <w:ind w:left="-142"/>
        <w:rPr>
          <w:rFonts w:cstheme="minorHAnsi"/>
          <w:sz w:val="21"/>
          <w:szCs w:val="21"/>
        </w:rPr>
      </w:pPr>
      <w:r w:rsidRPr="00982DD7">
        <w:rPr>
          <w:rFonts w:cstheme="minorHAnsi"/>
          <w:sz w:val="21"/>
          <w:szCs w:val="21"/>
        </w:rPr>
        <w:t>W</w:t>
      </w:r>
      <w:r w:rsidR="009A64F1" w:rsidRPr="00982DD7">
        <w:rPr>
          <w:rFonts w:cstheme="minorHAnsi"/>
          <w:sz w:val="21"/>
          <w:szCs w:val="21"/>
        </w:rPr>
        <w:t xml:space="preserve">ith </w:t>
      </w:r>
      <w:r w:rsidRPr="00982DD7">
        <w:rPr>
          <w:rFonts w:cstheme="minorHAnsi"/>
          <w:sz w:val="21"/>
          <w:szCs w:val="21"/>
        </w:rPr>
        <w:t xml:space="preserve">individuals or with </w:t>
      </w:r>
      <w:r w:rsidR="009A64F1" w:rsidRPr="00982DD7">
        <w:rPr>
          <w:rFonts w:cstheme="minorHAnsi"/>
          <w:sz w:val="21"/>
          <w:szCs w:val="21"/>
        </w:rPr>
        <w:t xml:space="preserve">full teams </w:t>
      </w:r>
      <w:r w:rsidR="00EF66EF" w:rsidRPr="00982DD7">
        <w:rPr>
          <w:rFonts w:cstheme="minorHAnsi"/>
          <w:sz w:val="21"/>
          <w:szCs w:val="21"/>
        </w:rPr>
        <w:t>(</w:t>
      </w:r>
      <w:r w:rsidRPr="00982DD7">
        <w:rPr>
          <w:rFonts w:cstheme="minorHAnsi"/>
          <w:sz w:val="21"/>
          <w:szCs w:val="21"/>
        </w:rPr>
        <w:t>e.g.</w:t>
      </w:r>
      <w:r w:rsidR="009A64F1" w:rsidRPr="00982DD7">
        <w:rPr>
          <w:rFonts w:cstheme="minorHAnsi"/>
          <w:sz w:val="21"/>
          <w:szCs w:val="21"/>
        </w:rPr>
        <w:t xml:space="preserve"> if the team have undergone major changes / restructures</w:t>
      </w:r>
      <w:r w:rsidR="00C53603" w:rsidRPr="00982DD7">
        <w:rPr>
          <w:rFonts w:cstheme="minorHAnsi"/>
          <w:sz w:val="21"/>
          <w:szCs w:val="21"/>
        </w:rPr>
        <w:t xml:space="preserve"> impacting their roles</w:t>
      </w:r>
      <w:r w:rsidR="00EF66EF" w:rsidRPr="00982DD7">
        <w:rPr>
          <w:rFonts w:cstheme="minorHAnsi"/>
          <w:sz w:val="21"/>
          <w:szCs w:val="21"/>
        </w:rPr>
        <w:t>)</w:t>
      </w:r>
    </w:p>
    <w:p w14:paraId="2A1D8ECE" w14:textId="1BD41704" w:rsidR="009A64F1" w:rsidRPr="00982DD7" w:rsidRDefault="005D780B" w:rsidP="00C53603">
      <w:pPr>
        <w:ind w:left="-567"/>
        <w:rPr>
          <w:rFonts w:cstheme="minorHAnsi"/>
          <w:sz w:val="21"/>
          <w:szCs w:val="21"/>
        </w:rPr>
      </w:pPr>
      <w:r w:rsidRPr="00982DD7">
        <w:rPr>
          <w:rFonts w:cstheme="minorHAnsi"/>
          <w:sz w:val="21"/>
          <w:szCs w:val="21"/>
        </w:rPr>
        <w:t>It</w:t>
      </w:r>
      <w:r w:rsidR="009A64F1" w:rsidRPr="00982DD7">
        <w:rPr>
          <w:rFonts w:cstheme="minorHAnsi"/>
          <w:sz w:val="21"/>
          <w:szCs w:val="21"/>
        </w:rPr>
        <w:t xml:space="preserve"> has been designed to be used flexibly</w:t>
      </w:r>
      <w:r w:rsidRPr="00982DD7">
        <w:rPr>
          <w:rFonts w:cstheme="minorHAnsi"/>
          <w:sz w:val="21"/>
          <w:szCs w:val="21"/>
        </w:rPr>
        <w:t xml:space="preserve"> and can be adapted according to </w:t>
      </w:r>
      <w:r w:rsidR="00A374C0" w:rsidRPr="00982DD7">
        <w:rPr>
          <w:rFonts w:cstheme="minorHAnsi"/>
          <w:sz w:val="21"/>
          <w:szCs w:val="21"/>
        </w:rPr>
        <w:t xml:space="preserve">individual </w:t>
      </w:r>
      <w:r w:rsidRPr="00982DD7">
        <w:rPr>
          <w:rFonts w:cstheme="minorHAnsi"/>
          <w:sz w:val="21"/>
          <w:szCs w:val="21"/>
        </w:rPr>
        <w:t xml:space="preserve">circumstances. </w:t>
      </w:r>
      <w:r w:rsidR="00213329" w:rsidRPr="00982DD7">
        <w:rPr>
          <w:rFonts w:cstheme="minorHAnsi"/>
          <w:sz w:val="21"/>
          <w:szCs w:val="21"/>
        </w:rPr>
        <w:t xml:space="preserve">Where an </w:t>
      </w:r>
      <w:r w:rsidR="009A64F1" w:rsidRPr="00982DD7">
        <w:rPr>
          <w:rFonts w:cstheme="minorHAnsi"/>
          <w:sz w:val="21"/>
          <w:szCs w:val="21"/>
        </w:rPr>
        <w:t>employee indicat</w:t>
      </w:r>
      <w:r w:rsidR="00213329" w:rsidRPr="00982DD7">
        <w:rPr>
          <w:rFonts w:cstheme="minorHAnsi"/>
          <w:sz w:val="21"/>
          <w:szCs w:val="21"/>
        </w:rPr>
        <w:t>es</w:t>
      </w:r>
      <w:r w:rsidR="009A64F1" w:rsidRPr="00982DD7">
        <w:rPr>
          <w:rFonts w:cstheme="minorHAnsi"/>
          <w:sz w:val="21"/>
          <w:szCs w:val="21"/>
        </w:rPr>
        <w:t xml:space="preserve"> that they feel under stress and/or pressure</w:t>
      </w:r>
      <w:r w:rsidR="00213329" w:rsidRPr="00982DD7">
        <w:rPr>
          <w:rFonts w:cstheme="minorHAnsi"/>
          <w:sz w:val="21"/>
          <w:szCs w:val="21"/>
        </w:rPr>
        <w:t>, the</w:t>
      </w:r>
      <w:r w:rsidR="00D4591B" w:rsidRPr="00982DD7">
        <w:rPr>
          <w:rFonts w:cstheme="minorHAnsi"/>
          <w:sz w:val="21"/>
          <w:szCs w:val="21"/>
        </w:rPr>
        <w:t>ir</w:t>
      </w:r>
      <w:r w:rsidR="00213329" w:rsidRPr="00982DD7">
        <w:rPr>
          <w:rFonts w:cstheme="minorHAnsi"/>
          <w:sz w:val="21"/>
          <w:szCs w:val="21"/>
        </w:rPr>
        <w:t xml:space="preserve"> manager </w:t>
      </w:r>
      <w:r w:rsidR="00C53603" w:rsidRPr="00982DD7">
        <w:rPr>
          <w:rFonts w:cstheme="minorHAnsi"/>
          <w:sz w:val="21"/>
          <w:szCs w:val="21"/>
        </w:rPr>
        <w:t xml:space="preserve">will </w:t>
      </w:r>
      <w:r w:rsidR="00D4591B" w:rsidRPr="00982DD7">
        <w:rPr>
          <w:rFonts w:cstheme="minorHAnsi"/>
          <w:sz w:val="21"/>
          <w:szCs w:val="21"/>
        </w:rPr>
        <w:t>go</w:t>
      </w:r>
      <w:r w:rsidR="009A64F1" w:rsidRPr="00982DD7">
        <w:rPr>
          <w:rFonts w:cstheme="minorHAnsi"/>
          <w:sz w:val="21"/>
          <w:szCs w:val="21"/>
        </w:rPr>
        <w:t xml:space="preserve"> through this </w:t>
      </w:r>
      <w:r w:rsidR="0034586D" w:rsidRPr="00982DD7">
        <w:rPr>
          <w:rFonts w:cstheme="minorHAnsi"/>
          <w:sz w:val="21"/>
          <w:szCs w:val="21"/>
        </w:rPr>
        <w:t>assessment</w:t>
      </w:r>
      <w:r w:rsidR="009A64F1" w:rsidRPr="00982DD7">
        <w:rPr>
          <w:rFonts w:cstheme="minorHAnsi"/>
          <w:sz w:val="21"/>
          <w:szCs w:val="21"/>
        </w:rPr>
        <w:t xml:space="preserve"> and actions </w:t>
      </w:r>
      <w:r w:rsidR="00C53603" w:rsidRPr="00982DD7">
        <w:rPr>
          <w:rFonts w:cstheme="minorHAnsi"/>
          <w:sz w:val="21"/>
          <w:szCs w:val="21"/>
        </w:rPr>
        <w:t xml:space="preserve">will </w:t>
      </w:r>
      <w:r w:rsidR="00213329" w:rsidRPr="00982DD7">
        <w:rPr>
          <w:rFonts w:cstheme="minorHAnsi"/>
          <w:sz w:val="21"/>
          <w:szCs w:val="21"/>
        </w:rPr>
        <w:t>be</w:t>
      </w:r>
      <w:r w:rsidR="00201A97" w:rsidRPr="00982DD7">
        <w:rPr>
          <w:rFonts w:cstheme="minorHAnsi"/>
          <w:sz w:val="21"/>
          <w:szCs w:val="21"/>
        </w:rPr>
        <w:t xml:space="preserve"> identified</w:t>
      </w:r>
      <w:r w:rsidR="00213329" w:rsidRPr="00982DD7">
        <w:rPr>
          <w:rFonts w:cstheme="minorHAnsi"/>
          <w:sz w:val="21"/>
          <w:szCs w:val="21"/>
        </w:rPr>
        <w:t xml:space="preserve"> </w:t>
      </w:r>
      <w:r w:rsidR="009A64F1" w:rsidRPr="00982DD7">
        <w:rPr>
          <w:rFonts w:cstheme="minorHAnsi"/>
          <w:sz w:val="21"/>
          <w:szCs w:val="21"/>
        </w:rPr>
        <w:t>address any issues</w:t>
      </w:r>
      <w:r w:rsidR="00D4591B" w:rsidRPr="00982DD7">
        <w:rPr>
          <w:rFonts w:cstheme="minorHAnsi"/>
          <w:sz w:val="21"/>
          <w:szCs w:val="21"/>
        </w:rPr>
        <w:t>.</w:t>
      </w:r>
      <w:r w:rsidR="005B646E" w:rsidRPr="00982DD7">
        <w:rPr>
          <w:rFonts w:cstheme="minorHAnsi"/>
          <w:sz w:val="21"/>
          <w:szCs w:val="21"/>
        </w:rPr>
        <w:t xml:space="preserve"> A review date should be agreed to assess</w:t>
      </w:r>
      <w:r w:rsidR="00C53603" w:rsidRPr="00982DD7">
        <w:rPr>
          <w:rFonts w:cstheme="minorHAnsi"/>
          <w:sz w:val="21"/>
          <w:szCs w:val="21"/>
        </w:rPr>
        <w:t xml:space="preserve"> whether there has been any improvement resulting from the measures put in place</w:t>
      </w:r>
      <w:r w:rsidR="00006134" w:rsidRPr="00982DD7">
        <w:rPr>
          <w:rFonts w:cstheme="minorHAnsi"/>
          <w:sz w:val="21"/>
          <w:szCs w:val="21"/>
        </w:rPr>
        <w:t>,</w:t>
      </w:r>
      <w:r w:rsidR="00C53603" w:rsidRPr="00982DD7">
        <w:rPr>
          <w:rFonts w:cstheme="minorHAnsi"/>
          <w:sz w:val="21"/>
          <w:szCs w:val="21"/>
        </w:rPr>
        <w:t xml:space="preserve"> and if any further support is required</w:t>
      </w:r>
      <w:r w:rsidR="005B646E" w:rsidRPr="00982DD7">
        <w:rPr>
          <w:rFonts w:cstheme="minorHAnsi"/>
          <w:sz w:val="21"/>
          <w:szCs w:val="21"/>
        </w:rPr>
        <w:t>.</w:t>
      </w:r>
      <w:r w:rsidR="003A54BC" w:rsidRPr="00982DD7">
        <w:rPr>
          <w:rFonts w:cstheme="minorHAnsi"/>
          <w:sz w:val="21"/>
          <w:szCs w:val="21"/>
        </w:rPr>
        <w:t xml:space="preserve"> </w:t>
      </w:r>
      <w:r w:rsidR="00006134" w:rsidRPr="00982DD7">
        <w:rPr>
          <w:rFonts w:cstheme="minorHAnsi"/>
          <w:sz w:val="21"/>
          <w:szCs w:val="21"/>
        </w:rPr>
        <w:t xml:space="preserve">Where appropriate, a referral to Occupational Health may be recommended. </w:t>
      </w:r>
    </w:p>
    <w:p w14:paraId="7C44C150" w14:textId="47ED32A7" w:rsidR="003A54BC" w:rsidRPr="00006134" w:rsidRDefault="00C53603" w:rsidP="0034586D">
      <w:pPr>
        <w:ind w:left="-567"/>
        <w:rPr>
          <w:rFonts w:cstheme="minorHAnsi"/>
          <w:b/>
          <w:bCs/>
          <w:sz w:val="24"/>
          <w:szCs w:val="24"/>
        </w:rPr>
      </w:pPr>
      <w:r w:rsidRPr="00006134">
        <w:rPr>
          <w:rFonts w:cstheme="minorHAnsi"/>
          <w:b/>
          <w:bCs/>
          <w:sz w:val="24"/>
          <w:szCs w:val="24"/>
        </w:rPr>
        <w:t>Context</w:t>
      </w:r>
      <w:r w:rsidR="003A54BC" w:rsidRPr="00006134">
        <w:rPr>
          <w:rFonts w:cstheme="minorHAnsi"/>
          <w:b/>
          <w:bCs/>
          <w:sz w:val="24"/>
          <w:szCs w:val="24"/>
        </w:rPr>
        <w:t>:</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2"/>
        <w:gridCol w:w="4922"/>
        <w:gridCol w:w="2856"/>
        <w:gridCol w:w="3889"/>
      </w:tblGrid>
      <w:tr w:rsidR="00FD334F" w:rsidRPr="00006134" w14:paraId="531B19A1" w14:textId="43E8B078" w:rsidTr="00C53603">
        <w:trPr>
          <w:trHeight w:val="310"/>
        </w:trPr>
        <w:tc>
          <w:tcPr>
            <w:tcW w:w="3442" w:type="dxa"/>
            <w:tcBorders>
              <w:top w:val="single" w:sz="4" w:space="0" w:color="auto"/>
              <w:left w:val="single" w:sz="4" w:space="0" w:color="auto"/>
              <w:bottom w:val="single" w:sz="4" w:space="0" w:color="auto"/>
              <w:right w:val="single" w:sz="4" w:space="0" w:color="auto"/>
            </w:tcBorders>
            <w:vAlign w:val="center"/>
            <w:hideMark/>
          </w:tcPr>
          <w:p w14:paraId="519747EA" w14:textId="04964A4D" w:rsidR="00FD334F" w:rsidRPr="00006134" w:rsidRDefault="00FD334F" w:rsidP="00D33448">
            <w:pPr>
              <w:spacing w:after="0"/>
              <w:rPr>
                <w:rFonts w:cstheme="minorHAnsi"/>
                <w:b/>
              </w:rPr>
            </w:pPr>
            <w:r w:rsidRPr="00006134">
              <w:rPr>
                <w:rFonts w:cstheme="minorHAnsi"/>
                <w:b/>
              </w:rPr>
              <w:t>Name:</w:t>
            </w:r>
          </w:p>
        </w:tc>
        <w:tc>
          <w:tcPr>
            <w:tcW w:w="4922" w:type="dxa"/>
            <w:tcBorders>
              <w:top w:val="single" w:sz="4" w:space="0" w:color="auto"/>
              <w:left w:val="single" w:sz="4" w:space="0" w:color="auto"/>
              <w:bottom w:val="single" w:sz="4" w:space="0" w:color="auto"/>
              <w:right w:val="single" w:sz="4" w:space="0" w:color="auto"/>
            </w:tcBorders>
            <w:vAlign w:val="center"/>
          </w:tcPr>
          <w:p w14:paraId="33AEC728" w14:textId="42710564" w:rsidR="00FD334F" w:rsidRPr="00006134" w:rsidRDefault="00FD334F" w:rsidP="00D33448">
            <w:pPr>
              <w:spacing w:after="0"/>
              <w:rPr>
                <w:rFonts w:cstheme="minorHAnsi"/>
                <w:b/>
              </w:rPr>
            </w:pPr>
          </w:p>
        </w:tc>
        <w:tc>
          <w:tcPr>
            <w:tcW w:w="2856" w:type="dxa"/>
            <w:tcBorders>
              <w:top w:val="single" w:sz="4" w:space="0" w:color="auto"/>
              <w:left w:val="single" w:sz="4" w:space="0" w:color="auto"/>
              <w:bottom w:val="single" w:sz="4" w:space="0" w:color="auto"/>
              <w:right w:val="single" w:sz="4" w:space="0" w:color="auto"/>
            </w:tcBorders>
          </w:tcPr>
          <w:p w14:paraId="50C6C342" w14:textId="7570ED38" w:rsidR="00FD334F" w:rsidRPr="00006134" w:rsidRDefault="00FD334F" w:rsidP="00D33448">
            <w:pPr>
              <w:spacing w:after="0"/>
              <w:rPr>
                <w:rFonts w:cstheme="minorHAnsi"/>
                <w:b/>
              </w:rPr>
            </w:pPr>
            <w:r w:rsidRPr="00006134">
              <w:rPr>
                <w:rFonts w:cstheme="minorHAnsi"/>
                <w:b/>
              </w:rPr>
              <w:t>Manager:</w:t>
            </w:r>
          </w:p>
        </w:tc>
        <w:tc>
          <w:tcPr>
            <w:tcW w:w="3889" w:type="dxa"/>
            <w:tcBorders>
              <w:top w:val="single" w:sz="4" w:space="0" w:color="auto"/>
              <w:left w:val="single" w:sz="4" w:space="0" w:color="auto"/>
              <w:bottom w:val="single" w:sz="4" w:space="0" w:color="auto"/>
              <w:right w:val="single" w:sz="4" w:space="0" w:color="auto"/>
            </w:tcBorders>
          </w:tcPr>
          <w:p w14:paraId="743DA8BE" w14:textId="093D35AE" w:rsidR="00FD334F" w:rsidRPr="00006134" w:rsidRDefault="00FD334F" w:rsidP="00D33448">
            <w:pPr>
              <w:spacing w:after="0"/>
              <w:rPr>
                <w:rFonts w:cstheme="minorHAnsi"/>
              </w:rPr>
            </w:pPr>
          </w:p>
        </w:tc>
      </w:tr>
      <w:tr w:rsidR="00FD334F" w:rsidRPr="00006134" w14:paraId="17E36A19" w14:textId="1932C1B2" w:rsidTr="00C53603">
        <w:trPr>
          <w:trHeight w:val="285"/>
        </w:trPr>
        <w:tc>
          <w:tcPr>
            <w:tcW w:w="3442" w:type="dxa"/>
            <w:tcBorders>
              <w:top w:val="single" w:sz="4" w:space="0" w:color="auto"/>
              <w:left w:val="single" w:sz="4" w:space="0" w:color="auto"/>
              <w:bottom w:val="single" w:sz="4" w:space="0" w:color="auto"/>
              <w:right w:val="single" w:sz="4" w:space="0" w:color="auto"/>
            </w:tcBorders>
            <w:vAlign w:val="center"/>
            <w:hideMark/>
          </w:tcPr>
          <w:p w14:paraId="51B315FF" w14:textId="6AA52892" w:rsidR="00FD334F" w:rsidRPr="00006134" w:rsidRDefault="00FD334F" w:rsidP="00D33448">
            <w:pPr>
              <w:spacing w:after="0"/>
              <w:rPr>
                <w:rFonts w:cstheme="minorHAnsi"/>
                <w:b/>
              </w:rPr>
            </w:pPr>
            <w:r w:rsidRPr="00006134">
              <w:rPr>
                <w:rFonts w:cstheme="minorHAnsi"/>
                <w:b/>
              </w:rPr>
              <w:t>Job Title:</w:t>
            </w:r>
          </w:p>
        </w:tc>
        <w:tc>
          <w:tcPr>
            <w:tcW w:w="4922" w:type="dxa"/>
            <w:tcBorders>
              <w:top w:val="single" w:sz="4" w:space="0" w:color="auto"/>
              <w:left w:val="single" w:sz="4" w:space="0" w:color="auto"/>
              <w:bottom w:val="single" w:sz="4" w:space="0" w:color="auto"/>
              <w:right w:val="single" w:sz="4" w:space="0" w:color="auto"/>
            </w:tcBorders>
            <w:vAlign w:val="center"/>
          </w:tcPr>
          <w:p w14:paraId="5E5FAFAD" w14:textId="0729BEB5" w:rsidR="00FD334F" w:rsidRPr="00006134" w:rsidRDefault="00FD334F" w:rsidP="00D33448">
            <w:pPr>
              <w:spacing w:after="0"/>
              <w:rPr>
                <w:rFonts w:cstheme="minorHAnsi"/>
                <w:b/>
              </w:rPr>
            </w:pPr>
          </w:p>
        </w:tc>
        <w:tc>
          <w:tcPr>
            <w:tcW w:w="2856" w:type="dxa"/>
            <w:tcBorders>
              <w:top w:val="single" w:sz="4" w:space="0" w:color="auto"/>
              <w:left w:val="single" w:sz="4" w:space="0" w:color="auto"/>
              <w:bottom w:val="single" w:sz="4" w:space="0" w:color="auto"/>
              <w:right w:val="single" w:sz="4" w:space="0" w:color="auto"/>
            </w:tcBorders>
          </w:tcPr>
          <w:p w14:paraId="4B3D8C5A" w14:textId="71913184" w:rsidR="00FD334F" w:rsidRPr="00006134" w:rsidRDefault="00FD334F" w:rsidP="00D33448">
            <w:pPr>
              <w:spacing w:after="0"/>
              <w:rPr>
                <w:rFonts w:cstheme="minorHAnsi"/>
                <w:b/>
              </w:rPr>
            </w:pPr>
            <w:r w:rsidRPr="00006134">
              <w:rPr>
                <w:rFonts w:cstheme="minorHAnsi"/>
                <w:b/>
              </w:rPr>
              <w:t>HR:</w:t>
            </w:r>
          </w:p>
        </w:tc>
        <w:tc>
          <w:tcPr>
            <w:tcW w:w="3889" w:type="dxa"/>
            <w:tcBorders>
              <w:top w:val="single" w:sz="4" w:space="0" w:color="auto"/>
              <w:left w:val="single" w:sz="4" w:space="0" w:color="auto"/>
              <w:bottom w:val="single" w:sz="4" w:space="0" w:color="auto"/>
              <w:right w:val="single" w:sz="4" w:space="0" w:color="auto"/>
            </w:tcBorders>
          </w:tcPr>
          <w:p w14:paraId="133E2580" w14:textId="6E3B1118" w:rsidR="00FD334F" w:rsidRPr="00006134" w:rsidRDefault="00FD334F" w:rsidP="00D33448">
            <w:pPr>
              <w:spacing w:after="0"/>
              <w:rPr>
                <w:rFonts w:cstheme="minorHAnsi"/>
              </w:rPr>
            </w:pPr>
          </w:p>
        </w:tc>
      </w:tr>
      <w:tr w:rsidR="00FD334F" w:rsidRPr="00006134" w14:paraId="6A081871" w14:textId="22EBBCFF" w:rsidTr="00C53603">
        <w:trPr>
          <w:trHeight w:val="722"/>
        </w:trPr>
        <w:tc>
          <w:tcPr>
            <w:tcW w:w="3442" w:type="dxa"/>
            <w:tcBorders>
              <w:top w:val="single" w:sz="4" w:space="0" w:color="auto"/>
              <w:left w:val="single" w:sz="4" w:space="0" w:color="auto"/>
              <w:bottom w:val="single" w:sz="4" w:space="0" w:color="auto"/>
              <w:right w:val="single" w:sz="4" w:space="0" w:color="auto"/>
            </w:tcBorders>
            <w:vAlign w:val="center"/>
            <w:hideMark/>
          </w:tcPr>
          <w:p w14:paraId="0A6A0A4A" w14:textId="4E5058C0" w:rsidR="00FD334F" w:rsidRPr="00006134" w:rsidRDefault="00FD334F" w:rsidP="00A600D4">
            <w:pPr>
              <w:spacing w:after="0"/>
              <w:rPr>
                <w:rFonts w:cstheme="minorHAnsi"/>
                <w:b/>
              </w:rPr>
            </w:pPr>
            <w:r w:rsidRPr="00006134">
              <w:rPr>
                <w:rFonts w:cstheme="minorHAnsi"/>
                <w:b/>
              </w:rPr>
              <w:t>Reason for risk assessment:</w:t>
            </w:r>
          </w:p>
        </w:tc>
        <w:tc>
          <w:tcPr>
            <w:tcW w:w="4922" w:type="dxa"/>
            <w:tcBorders>
              <w:top w:val="single" w:sz="4" w:space="0" w:color="auto"/>
              <w:left w:val="single" w:sz="4" w:space="0" w:color="auto"/>
              <w:bottom w:val="single" w:sz="4" w:space="0" w:color="auto"/>
              <w:right w:val="single" w:sz="4" w:space="0" w:color="auto"/>
            </w:tcBorders>
            <w:vAlign w:val="center"/>
          </w:tcPr>
          <w:p w14:paraId="7B463A89" w14:textId="3337A0D0" w:rsidR="00C53603" w:rsidRPr="00982DD7" w:rsidRDefault="00A140E0" w:rsidP="00C53603">
            <w:pPr>
              <w:pStyle w:val="ListParagraph"/>
              <w:numPr>
                <w:ilvl w:val="0"/>
                <w:numId w:val="1"/>
              </w:numPr>
              <w:spacing w:after="0"/>
              <w:ind w:left="422"/>
              <w:rPr>
                <w:rFonts w:cstheme="minorHAnsi"/>
                <w:sz w:val="20"/>
                <w:szCs w:val="20"/>
              </w:rPr>
            </w:pPr>
            <w:r w:rsidRPr="00982DD7">
              <w:rPr>
                <w:rFonts w:cstheme="minorHAnsi"/>
                <w:sz w:val="20"/>
                <w:szCs w:val="20"/>
              </w:rPr>
              <w:t xml:space="preserve">Individual has </w:t>
            </w:r>
            <w:r w:rsidR="003E3659" w:rsidRPr="00982DD7">
              <w:rPr>
                <w:rFonts w:cstheme="minorHAnsi"/>
                <w:sz w:val="20"/>
                <w:szCs w:val="20"/>
              </w:rPr>
              <w:t xml:space="preserve">indicated </w:t>
            </w:r>
            <w:r w:rsidRPr="00982DD7">
              <w:rPr>
                <w:rFonts w:cstheme="minorHAnsi"/>
                <w:sz w:val="20"/>
                <w:szCs w:val="20"/>
              </w:rPr>
              <w:t>concerns regarding stress levels</w:t>
            </w:r>
            <w:r w:rsidR="003E3659" w:rsidRPr="00982DD7">
              <w:rPr>
                <w:rFonts w:cstheme="minorHAnsi"/>
                <w:sz w:val="20"/>
                <w:szCs w:val="20"/>
              </w:rPr>
              <w:t>/pressures</w:t>
            </w:r>
          </w:p>
          <w:p w14:paraId="7AED4D46" w14:textId="3F4C0201" w:rsidR="00A600D4" w:rsidRPr="00982DD7" w:rsidRDefault="00A600D4" w:rsidP="00A600D4">
            <w:pPr>
              <w:pStyle w:val="ListParagraph"/>
              <w:numPr>
                <w:ilvl w:val="0"/>
                <w:numId w:val="1"/>
              </w:numPr>
              <w:spacing w:after="0"/>
              <w:ind w:left="422"/>
              <w:rPr>
                <w:rFonts w:cstheme="minorHAnsi"/>
                <w:sz w:val="20"/>
                <w:szCs w:val="20"/>
              </w:rPr>
            </w:pPr>
            <w:r w:rsidRPr="00982DD7">
              <w:rPr>
                <w:rFonts w:cstheme="minorHAnsi"/>
                <w:sz w:val="20"/>
                <w:szCs w:val="20"/>
              </w:rPr>
              <w:t xml:space="preserve">Manager recommendation </w:t>
            </w:r>
          </w:p>
          <w:p w14:paraId="03178800" w14:textId="420079F7" w:rsidR="00FD334F" w:rsidRPr="00982DD7" w:rsidRDefault="0084694D" w:rsidP="00A600D4">
            <w:pPr>
              <w:pStyle w:val="ListParagraph"/>
              <w:numPr>
                <w:ilvl w:val="0"/>
                <w:numId w:val="1"/>
              </w:numPr>
              <w:spacing w:after="0"/>
              <w:ind w:left="422"/>
              <w:rPr>
                <w:rFonts w:cstheme="minorHAnsi"/>
                <w:sz w:val="20"/>
                <w:szCs w:val="20"/>
              </w:rPr>
            </w:pPr>
            <w:r w:rsidRPr="00982DD7">
              <w:rPr>
                <w:rFonts w:cstheme="minorHAnsi"/>
                <w:sz w:val="20"/>
                <w:szCs w:val="20"/>
              </w:rPr>
              <w:t>Recommended by medical practitioner / OH</w:t>
            </w:r>
          </w:p>
          <w:p w14:paraId="21197E1E" w14:textId="4AE1B48A" w:rsidR="00A140E0" w:rsidRPr="00982DD7" w:rsidRDefault="00A600D4" w:rsidP="00A600D4">
            <w:pPr>
              <w:pStyle w:val="ListParagraph"/>
              <w:numPr>
                <w:ilvl w:val="0"/>
                <w:numId w:val="1"/>
              </w:numPr>
              <w:spacing w:after="0"/>
              <w:ind w:left="422"/>
              <w:rPr>
                <w:rFonts w:cstheme="minorHAnsi"/>
                <w:sz w:val="20"/>
                <w:szCs w:val="20"/>
              </w:rPr>
            </w:pPr>
            <w:r w:rsidRPr="00982DD7">
              <w:rPr>
                <w:rFonts w:cstheme="minorHAnsi"/>
                <w:sz w:val="20"/>
                <w:szCs w:val="20"/>
              </w:rPr>
              <w:t>To assess risk for planned change (team/individual impact)</w:t>
            </w:r>
            <w:r w:rsidR="009E487C" w:rsidRPr="00982DD7">
              <w:rPr>
                <w:rFonts w:cstheme="minorHAnsi"/>
                <w:sz w:val="20"/>
                <w:szCs w:val="20"/>
              </w:rPr>
              <w:t xml:space="preserve"> </w:t>
            </w:r>
          </w:p>
        </w:tc>
        <w:tc>
          <w:tcPr>
            <w:tcW w:w="2856" w:type="dxa"/>
            <w:tcBorders>
              <w:top w:val="single" w:sz="4" w:space="0" w:color="auto"/>
              <w:left w:val="single" w:sz="4" w:space="0" w:color="auto"/>
              <w:bottom w:val="single" w:sz="4" w:space="0" w:color="auto"/>
              <w:right w:val="single" w:sz="4" w:space="0" w:color="auto"/>
            </w:tcBorders>
          </w:tcPr>
          <w:p w14:paraId="3A3B493F" w14:textId="77777777" w:rsidR="00C53603" w:rsidRPr="00006134" w:rsidRDefault="00C53603" w:rsidP="00A600D4">
            <w:pPr>
              <w:spacing w:after="0"/>
              <w:rPr>
                <w:rFonts w:cstheme="minorHAnsi"/>
                <w:b/>
              </w:rPr>
            </w:pPr>
          </w:p>
          <w:p w14:paraId="36417DA6" w14:textId="77777777" w:rsidR="00C53603" w:rsidRPr="00006134" w:rsidRDefault="00C53603" w:rsidP="00A600D4">
            <w:pPr>
              <w:spacing w:after="0"/>
              <w:rPr>
                <w:rFonts w:cstheme="minorHAnsi"/>
                <w:b/>
              </w:rPr>
            </w:pPr>
          </w:p>
          <w:p w14:paraId="48BE4D57" w14:textId="0F75D38D" w:rsidR="00FD334F" w:rsidRPr="00006134" w:rsidRDefault="00C53603" w:rsidP="00A600D4">
            <w:pPr>
              <w:spacing w:after="0"/>
              <w:rPr>
                <w:rFonts w:cstheme="minorHAnsi"/>
                <w:b/>
                <w:bCs/>
              </w:rPr>
            </w:pPr>
            <w:r w:rsidRPr="00006134">
              <w:rPr>
                <w:rFonts w:cstheme="minorHAnsi"/>
                <w:b/>
              </w:rPr>
              <w:t>Any linked absence taken:</w:t>
            </w:r>
          </w:p>
        </w:tc>
        <w:tc>
          <w:tcPr>
            <w:tcW w:w="3889" w:type="dxa"/>
            <w:tcBorders>
              <w:top w:val="single" w:sz="4" w:space="0" w:color="auto"/>
              <w:left w:val="single" w:sz="4" w:space="0" w:color="auto"/>
              <w:bottom w:val="single" w:sz="4" w:space="0" w:color="auto"/>
              <w:right w:val="single" w:sz="4" w:space="0" w:color="auto"/>
            </w:tcBorders>
          </w:tcPr>
          <w:p w14:paraId="47A9E01E" w14:textId="77777777" w:rsidR="00FD334F" w:rsidRPr="00006134" w:rsidRDefault="00FD334F" w:rsidP="00D33448">
            <w:pPr>
              <w:spacing w:after="0"/>
              <w:rPr>
                <w:rFonts w:cstheme="minorHAnsi"/>
              </w:rPr>
            </w:pPr>
          </w:p>
        </w:tc>
      </w:tr>
      <w:tr w:rsidR="00C53603" w:rsidRPr="00006134" w14:paraId="0E8CB15E" w14:textId="77777777" w:rsidTr="00C53603">
        <w:trPr>
          <w:trHeight w:val="722"/>
        </w:trPr>
        <w:tc>
          <w:tcPr>
            <w:tcW w:w="3442" w:type="dxa"/>
            <w:tcBorders>
              <w:top w:val="single" w:sz="4" w:space="0" w:color="auto"/>
              <w:left w:val="single" w:sz="4" w:space="0" w:color="auto"/>
              <w:bottom w:val="single" w:sz="4" w:space="0" w:color="auto"/>
              <w:right w:val="single" w:sz="4" w:space="0" w:color="auto"/>
            </w:tcBorders>
            <w:vAlign w:val="center"/>
          </w:tcPr>
          <w:p w14:paraId="59711CBE" w14:textId="4B26EB25" w:rsidR="00C53603" w:rsidRPr="00006134" w:rsidRDefault="00C53603" w:rsidP="00A600D4">
            <w:pPr>
              <w:spacing w:after="0"/>
              <w:rPr>
                <w:rFonts w:cstheme="minorHAnsi"/>
                <w:b/>
              </w:rPr>
            </w:pPr>
            <w:r w:rsidRPr="00006134">
              <w:rPr>
                <w:rFonts w:cstheme="minorHAnsi"/>
                <w:b/>
              </w:rPr>
              <w:t>Support/Advice:</w:t>
            </w:r>
          </w:p>
        </w:tc>
        <w:tc>
          <w:tcPr>
            <w:tcW w:w="4922" w:type="dxa"/>
            <w:tcBorders>
              <w:top w:val="single" w:sz="4" w:space="0" w:color="auto"/>
              <w:left w:val="single" w:sz="4" w:space="0" w:color="auto"/>
              <w:bottom w:val="single" w:sz="4" w:space="0" w:color="auto"/>
              <w:right w:val="single" w:sz="4" w:space="0" w:color="auto"/>
            </w:tcBorders>
            <w:vAlign w:val="center"/>
          </w:tcPr>
          <w:p w14:paraId="1ADDB1F9" w14:textId="2E3C38A6" w:rsidR="00C53603" w:rsidRPr="00982DD7" w:rsidRDefault="00C53603" w:rsidP="00C53603">
            <w:pPr>
              <w:pStyle w:val="ListParagraph"/>
              <w:numPr>
                <w:ilvl w:val="0"/>
                <w:numId w:val="12"/>
              </w:numPr>
              <w:ind w:left="435"/>
              <w:rPr>
                <w:rFonts w:cstheme="minorHAnsi"/>
                <w:sz w:val="20"/>
                <w:szCs w:val="20"/>
              </w:rPr>
            </w:pPr>
            <w:r w:rsidRPr="00982DD7">
              <w:rPr>
                <w:rFonts w:cstheme="minorHAnsi"/>
                <w:sz w:val="20"/>
                <w:szCs w:val="20"/>
              </w:rPr>
              <w:t xml:space="preserve">OH Referral </w:t>
            </w:r>
          </w:p>
          <w:p w14:paraId="46016A1C" w14:textId="5755F6B8" w:rsidR="00C53603" w:rsidRPr="00982DD7" w:rsidRDefault="00C53603" w:rsidP="00C53603">
            <w:pPr>
              <w:pStyle w:val="ListParagraph"/>
              <w:numPr>
                <w:ilvl w:val="0"/>
                <w:numId w:val="12"/>
              </w:numPr>
              <w:ind w:left="435"/>
              <w:rPr>
                <w:rFonts w:cstheme="minorHAnsi"/>
                <w:sz w:val="20"/>
                <w:szCs w:val="20"/>
              </w:rPr>
            </w:pPr>
            <w:r w:rsidRPr="00982DD7">
              <w:rPr>
                <w:rFonts w:cstheme="minorHAnsi"/>
                <w:sz w:val="20"/>
                <w:szCs w:val="20"/>
              </w:rPr>
              <w:t xml:space="preserve">Advice sought from GP / Medical Professional </w:t>
            </w:r>
          </w:p>
          <w:p w14:paraId="3F50870B" w14:textId="77777777" w:rsidR="00C53603" w:rsidRPr="00982DD7" w:rsidRDefault="00C53603" w:rsidP="00C53603">
            <w:pPr>
              <w:pStyle w:val="ListParagraph"/>
              <w:numPr>
                <w:ilvl w:val="0"/>
                <w:numId w:val="12"/>
              </w:numPr>
              <w:ind w:left="435"/>
              <w:rPr>
                <w:rFonts w:cstheme="minorHAnsi"/>
                <w:sz w:val="20"/>
                <w:szCs w:val="20"/>
              </w:rPr>
            </w:pPr>
            <w:r w:rsidRPr="00982DD7">
              <w:rPr>
                <w:rFonts w:cstheme="minorHAnsi"/>
                <w:sz w:val="20"/>
                <w:szCs w:val="20"/>
              </w:rPr>
              <w:t>EAP Service Sign Posted?</w:t>
            </w:r>
          </w:p>
          <w:p w14:paraId="63688022" w14:textId="77777777" w:rsidR="00C53603" w:rsidRPr="00982DD7" w:rsidRDefault="00C53603" w:rsidP="00C53603">
            <w:pPr>
              <w:spacing w:after="0"/>
              <w:rPr>
                <w:rFonts w:cstheme="minorHAnsi"/>
                <w:sz w:val="20"/>
                <w:szCs w:val="20"/>
              </w:rPr>
            </w:pPr>
          </w:p>
        </w:tc>
        <w:tc>
          <w:tcPr>
            <w:tcW w:w="2856" w:type="dxa"/>
            <w:tcBorders>
              <w:top w:val="single" w:sz="4" w:space="0" w:color="auto"/>
              <w:left w:val="single" w:sz="4" w:space="0" w:color="auto"/>
              <w:bottom w:val="single" w:sz="4" w:space="0" w:color="auto"/>
              <w:right w:val="single" w:sz="4" w:space="0" w:color="auto"/>
            </w:tcBorders>
          </w:tcPr>
          <w:p w14:paraId="059F806A" w14:textId="77777777" w:rsidR="00C53603" w:rsidRPr="00006134" w:rsidRDefault="00C53603" w:rsidP="00A600D4">
            <w:pPr>
              <w:spacing w:after="0"/>
              <w:rPr>
                <w:rFonts w:cstheme="minorHAnsi"/>
                <w:b/>
              </w:rPr>
            </w:pPr>
          </w:p>
          <w:p w14:paraId="372BC113" w14:textId="77777777" w:rsidR="00C53603" w:rsidRPr="00C7244F" w:rsidRDefault="00C53603" w:rsidP="00C53603">
            <w:pPr>
              <w:spacing w:after="0"/>
              <w:rPr>
                <w:rFonts w:cstheme="minorHAnsi"/>
                <w:b/>
                <w:sz w:val="14"/>
                <w:szCs w:val="14"/>
              </w:rPr>
            </w:pPr>
          </w:p>
          <w:p w14:paraId="58D9E580" w14:textId="3A4654B0" w:rsidR="00C53603" w:rsidRPr="00006134" w:rsidRDefault="00C53603" w:rsidP="00C53603">
            <w:pPr>
              <w:spacing w:after="0"/>
              <w:rPr>
                <w:rFonts w:cstheme="minorHAnsi"/>
                <w:b/>
                <w:bCs/>
              </w:rPr>
            </w:pPr>
            <w:r w:rsidRPr="00006134">
              <w:rPr>
                <w:rFonts w:cstheme="minorHAnsi"/>
                <w:b/>
              </w:rPr>
              <w:t>Date:</w:t>
            </w:r>
          </w:p>
          <w:p w14:paraId="5E995447" w14:textId="77777777" w:rsidR="00C53603" w:rsidRPr="00006134" w:rsidRDefault="00C53603" w:rsidP="00A600D4">
            <w:pPr>
              <w:spacing w:after="0"/>
              <w:rPr>
                <w:rFonts w:cstheme="minorHAnsi"/>
                <w:b/>
              </w:rPr>
            </w:pPr>
          </w:p>
          <w:p w14:paraId="3B0893C2" w14:textId="3A627781" w:rsidR="00C7244F" w:rsidRPr="00006134" w:rsidRDefault="00C7244F" w:rsidP="00A600D4">
            <w:pPr>
              <w:spacing w:after="0"/>
              <w:rPr>
                <w:rFonts w:cstheme="minorHAnsi"/>
                <w:b/>
              </w:rPr>
            </w:pPr>
          </w:p>
        </w:tc>
        <w:tc>
          <w:tcPr>
            <w:tcW w:w="3889" w:type="dxa"/>
            <w:tcBorders>
              <w:top w:val="single" w:sz="4" w:space="0" w:color="auto"/>
              <w:left w:val="single" w:sz="4" w:space="0" w:color="auto"/>
              <w:bottom w:val="single" w:sz="4" w:space="0" w:color="auto"/>
              <w:right w:val="single" w:sz="4" w:space="0" w:color="auto"/>
            </w:tcBorders>
          </w:tcPr>
          <w:p w14:paraId="53195989" w14:textId="77777777" w:rsidR="00C53603" w:rsidRPr="00006134" w:rsidRDefault="00C53603" w:rsidP="00C53603">
            <w:pPr>
              <w:rPr>
                <w:rFonts w:cstheme="minorHAnsi"/>
              </w:rPr>
            </w:pPr>
          </w:p>
        </w:tc>
      </w:tr>
      <w:tr w:rsidR="00904F98" w:rsidRPr="00006134" w14:paraId="0CF40396" w14:textId="77777777" w:rsidTr="00B477A0">
        <w:trPr>
          <w:trHeight w:val="722"/>
        </w:trPr>
        <w:tc>
          <w:tcPr>
            <w:tcW w:w="15109" w:type="dxa"/>
            <w:gridSpan w:val="4"/>
            <w:tcBorders>
              <w:top w:val="single" w:sz="4" w:space="0" w:color="auto"/>
              <w:left w:val="single" w:sz="4" w:space="0" w:color="auto"/>
              <w:bottom w:val="single" w:sz="4" w:space="0" w:color="auto"/>
              <w:right w:val="single" w:sz="4" w:space="0" w:color="auto"/>
            </w:tcBorders>
            <w:vAlign w:val="center"/>
          </w:tcPr>
          <w:p w14:paraId="2EB00F18" w14:textId="77777777" w:rsidR="00904F98" w:rsidRPr="00006134" w:rsidRDefault="00904F98" w:rsidP="00D33448">
            <w:pPr>
              <w:spacing w:after="0"/>
              <w:rPr>
                <w:rFonts w:cstheme="minorHAnsi"/>
                <w:b/>
                <w:bCs/>
              </w:rPr>
            </w:pPr>
            <w:r w:rsidRPr="00006134">
              <w:rPr>
                <w:rFonts w:cstheme="minorHAnsi"/>
                <w:b/>
                <w:bCs/>
              </w:rPr>
              <w:t>Relevant Background Information:</w:t>
            </w:r>
          </w:p>
          <w:p w14:paraId="31B03AA7" w14:textId="31FDFD66" w:rsidR="00904F98" w:rsidRPr="00006134" w:rsidRDefault="00904F98" w:rsidP="00D33448">
            <w:pPr>
              <w:spacing w:after="0"/>
              <w:rPr>
                <w:rFonts w:cstheme="minorHAnsi"/>
                <w:b/>
                <w:bCs/>
              </w:rPr>
            </w:pPr>
          </w:p>
          <w:p w14:paraId="77EEED05" w14:textId="30A6E04C" w:rsidR="003A54BC" w:rsidRDefault="003A54BC" w:rsidP="00D33448">
            <w:pPr>
              <w:spacing w:after="0"/>
              <w:rPr>
                <w:rFonts w:cstheme="minorHAnsi"/>
                <w:b/>
                <w:bCs/>
              </w:rPr>
            </w:pPr>
          </w:p>
          <w:p w14:paraId="0CF791EA" w14:textId="77777777" w:rsidR="00982DD7" w:rsidRPr="00006134" w:rsidRDefault="00982DD7" w:rsidP="00D33448">
            <w:pPr>
              <w:spacing w:after="0"/>
              <w:rPr>
                <w:rFonts w:cstheme="minorHAnsi"/>
                <w:b/>
                <w:bCs/>
              </w:rPr>
            </w:pPr>
          </w:p>
          <w:p w14:paraId="562776E5" w14:textId="77777777" w:rsidR="00006134" w:rsidRPr="00006134" w:rsidRDefault="00006134" w:rsidP="00D33448">
            <w:pPr>
              <w:spacing w:after="0"/>
              <w:rPr>
                <w:rFonts w:cstheme="minorHAnsi"/>
                <w:b/>
                <w:bCs/>
              </w:rPr>
            </w:pPr>
          </w:p>
          <w:p w14:paraId="60DBAC4F" w14:textId="77777777" w:rsidR="00C53603" w:rsidRPr="00006134" w:rsidRDefault="00C53603" w:rsidP="00D33448">
            <w:pPr>
              <w:spacing w:after="0"/>
              <w:rPr>
                <w:rFonts w:cstheme="minorHAnsi"/>
                <w:b/>
                <w:bCs/>
              </w:rPr>
            </w:pPr>
          </w:p>
          <w:p w14:paraId="692D6120" w14:textId="11821684" w:rsidR="00C53603" w:rsidRPr="00006134" w:rsidRDefault="00C53603" w:rsidP="00D33448">
            <w:pPr>
              <w:spacing w:after="0"/>
              <w:rPr>
                <w:rFonts w:cstheme="minorHAnsi"/>
                <w:b/>
                <w:bCs/>
              </w:rPr>
            </w:pPr>
          </w:p>
        </w:tc>
      </w:tr>
    </w:tbl>
    <w:p w14:paraId="1170D4F8" w14:textId="77777777" w:rsidR="00982DD7" w:rsidRDefault="00982DD7" w:rsidP="00C53603">
      <w:pPr>
        <w:ind w:left="-567"/>
        <w:rPr>
          <w:rFonts w:cstheme="minorHAnsi"/>
          <w:b/>
          <w:bCs/>
          <w:sz w:val="24"/>
          <w:szCs w:val="24"/>
        </w:rPr>
      </w:pPr>
    </w:p>
    <w:p w14:paraId="59328585" w14:textId="57AC8B82" w:rsidR="003A54BC" w:rsidRPr="00006134" w:rsidRDefault="003A54BC" w:rsidP="00C53603">
      <w:pPr>
        <w:ind w:left="-567"/>
        <w:rPr>
          <w:rFonts w:cstheme="minorHAnsi"/>
          <w:b/>
          <w:bCs/>
          <w:sz w:val="24"/>
          <w:szCs w:val="24"/>
        </w:rPr>
      </w:pPr>
      <w:r w:rsidRPr="00006134">
        <w:rPr>
          <w:rFonts w:cstheme="minorHAnsi"/>
          <w:b/>
          <w:bCs/>
          <w:sz w:val="24"/>
          <w:szCs w:val="24"/>
        </w:rPr>
        <w:t>Assessment:</w:t>
      </w:r>
    </w:p>
    <w:tbl>
      <w:tblPr>
        <w:tblStyle w:val="TableGrid"/>
        <w:tblW w:w="15173" w:type="dxa"/>
        <w:tblInd w:w="-572" w:type="dxa"/>
        <w:tblLook w:val="04A0" w:firstRow="1" w:lastRow="0" w:firstColumn="1" w:lastColumn="0" w:noHBand="0" w:noVBand="1"/>
      </w:tblPr>
      <w:tblGrid>
        <w:gridCol w:w="2127"/>
        <w:gridCol w:w="3685"/>
        <w:gridCol w:w="3686"/>
        <w:gridCol w:w="2126"/>
        <w:gridCol w:w="3549"/>
      </w:tblGrid>
      <w:tr w:rsidR="00037A10" w:rsidRPr="00006134" w14:paraId="473FF9D8" w14:textId="77777777" w:rsidTr="005B6F25">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D28E75" w14:textId="77777777" w:rsidR="006C4C5C" w:rsidRPr="00006134" w:rsidRDefault="006C4C5C" w:rsidP="00323046">
            <w:pPr>
              <w:rPr>
                <w:rFonts w:cstheme="minorHAnsi"/>
                <w:b/>
                <w:bCs/>
              </w:rPr>
            </w:pPr>
            <w:r w:rsidRPr="00006134">
              <w:rPr>
                <w:rFonts w:cstheme="minorHAnsi"/>
                <w:b/>
                <w:bCs/>
              </w:rPr>
              <w:t xml:space="preserve">Area </w:t>
            </w:r>
          </w:p>
          <w:p w14:paraId="7FF27CD5" w14:textId="126BA437" w:rsidR="00037A10" w:rsidRPr="00006134" w:rsidRDefault="006C4C5C" w:rsidP="00323046">
            <w:pPr>
              <w:rPr>
                <w:rFonts w:cstheme="minorHAnsi"/>
                <w:b/>
                <w:bCs/>
                <w:i/>
                <w:iCs/>
              </w:rPr>
            </w:pPr>
            <w:r w:rsidRPr="00006134">
              <w:rPr>
                <w:rFonts w:cstheme="minorHAnsi"/>
                <w:b/>
                <w:bCs/>
                <w:i/>
                <w:iCs/>
              </w:rPr>
              <w:t>(see guidance</w:t>
            </w:r>
            <w:r w:rsidR="00515F83">
              <w:rPr>
                <w:rFonts w:cstheme="minorHAnsi"/>
                <w:b/>
                <w:bCs/>
                <w:i/>
                <w:iCs/>
              </w:rPr>
              <w:t xml:space="preserve"> below</w:t>
            </w:r>
            <w:r w:rsidRPr="00006134">
              <w:rPr>
                <w:rFonts w:cstheme="minorHAnsi"/>
                <w:b/>
                <w:bCs/>
                <w:i/>
                <w:iCs/>
              </w:rPr>
              <w:t>)</w:t>
            </w:r>
          </w:p>
        </w:tc>
        <w:tc>
          <w:tcPr>
            <w:tcW w:w="3685" w:type="dxa"/>
            <w:tcBorders>
              <w:left w:val="single" w:sz="4" w:space="0" w:color="auto"/>
            </w:tcBorders>
            <w:shd w:val="clear" w:color="auto" w:fill="E2EFD9" w:themeFill="accent6" w:themeFillTint="33"/>
          </w:tcPr>
          <w:p w14:paraId="14ABF64F" w14:textId="37E5E79F" w:rsidR="00037A10" w:rsidRPr="00006134" w:rsidRDefault="00037A10" w:rsidP="00982DD7">
            <w:pPr>
              <w:jc w:val="center"/>
              <w:rPr>
                <w:rFonts w:cstheme="minorHAnsi"/>
                <w:b/>
                <w:bCs/>
              </w:rPr>
            </w:pPr>
            <w:r w:rsidRPr="00006134">
              <w:rPr>
                <w:rFonts w:cstheme="minorHAnsi"/>
                <w:b/>
                <w:bCs/>
              </w:rPr>
              <w:t xml:space="preserve">Stress Factors </w:t>
            </w:r>
            <w:r w:rsidR="00515F83">
              <w:rPr>
                <w:rFonts w:cstheme="minorHAnsi"/>
                <w:b/>
                <w:bCs/>
              </w:rPr>
              <w:t>/ Issues</w:t>
            </w:r>
          </w:p>
        </w:tc>
        <w:tc>
          <w:tcPr>
            <w:tcW w:w="3686" w:type="dxa"/>
            <w:shd w:val="clear" w:color="auto" w:fill="E2EFD9" w:themeFill="accent6" w:themeFillTint="33"/>
          </w:tcPr>
          <w:p w14:paraId="24150327" w14:textId="25B1E024" w:rsidR="00037A10" w:rsidRPr="00006134" w:rsidRDefault="00037A10" w:rsidP="00982DD7">
            <w:pPr>
              <w:jc w:val="center"/>
              <w:rPr>
                <w:rFonts w:cstheme="minorHAnsi"/>
                <w:b/>
                <w:bCs/>
              </w:rPr>
            </w:pPr>
            <w:r w:rsidRPr="00006134">
              <w:rPr>
                <w:rFonts w:cstheme="minorHAnsi"/>
                <w:b/>
                <w:bCs/>
              </w:rPr>
              <w:t>Solutions / Actions</w:t>
            </w:r>
          </w:p>
        </w:tc>
        <w:tc>
          <w:tcPr>
            <w:tcW w:w="2126" w:type="dxa"/>
            <w:shd w:val="clear" w:color="auto" w:fill="E2EFD9" w:themeFill="accent6" w:themeFillTint="33"/>
          </w:tcPr>
          <w:p w14:paraId="2661056C" w14:textId="5FDEECE0" w:rsidR="00037A10" w:rsidRPr="00006134" w:rsidRDefault="00037A10" w:rsidP="00982DD7">
            <w:pPr>
              <w:jc w:val="center"/>
              <w:rPr>
                <w:rFonts w:cstheme="minorHAnsi"/>
                <w:b/>
                <w:bCs/>
              </w:rPr>
            </w:pPr>
            <w:r w:rsidRPr="00006134">
              <w:rPr>
                <w:rFonts w:cstheme="minorHAnsi"/>
                <w:b/>
                <w:bCs/>
              </w:rPr>
              <w:t>Deadline / Lead</w:t>
            </w:r>
          </w:p>
        </w:tc>
        <w:tc>
          <w:tcPr>
            <w:tcW w:w="3549" w:type="dxa"/>
            <w:shd w:val="clear" w:color="auto" w:fill="E2EFD9" w:themeFill="accent6" w:themeFillTint="33"/>
          </w:tcPr>
          <w:p w14:paraId="5526A976" w14:textId="7E8981B2" w:rsidR="00037A10" w:rsidRPr="00006134" w:rsidRDefault="00037A10" w:rsidP="00982DD7">
            <w:pPr>
              <w:jc w:val="center"/>
              <w:rPr>
                <w:rFonts w:cstheme="minorHAnsi"/>
                <w:b/>
                <w:bCs/>
              </w:rPr>
            </w:pPr>
            <w:r w:rsidRPr="00006134">
              <w:rPr>
                <w:rFonts w:cstheme="minorHAnsi"/>
                <w:b/>
                <w:bCs/>
              </w:rPr>
              <w:t>Notes</w:t>
            </w:r>
          </w:p>
        </w:tc>
      </w:tr>
      <w:tr w:rsidR="00037A10" w:rsidRPr="00006134" w14:paraId="0B1EB24F" w14:textId="77777777" w:rsidTr="005B6F25">
        <w:tc>
          <w:tcPr>
            <w:tcW w:w="2127" w:type="dxa"/>
            <w:tcBorders>
              <w:top w:val="single" w:sz="4" w:space="0" w:color="auto"/>
            </w:tcBorders>
          </w:tcPr>
          <w:p w14:paraId="7C60B579" w14:textId="2A460C84" w:rsidR="00037A10" w:rsidRPr="00006134" w:rsidRDefault="00037A10" w:rsidP="00323046">
            <w:pPr>
              <w:rPr>
                <w:rFonts w:cstheme="minorHAnsi"/>
                <w:b/>
                <w:bCs/>
              </w:rPr>
            </w:pPr>
            <w:r w:rsidRPr="00006134">
              <w:rPr>
                <w:rFonts w:cstheme="minorHAnsi"/>
                <w:b/>
                <w:bCs/>
              </w:rPr>
              <w:t>Demands</w:t>
            </w:r>
          </w:p>
        </w:tc>
        <w:tc>
          <w:tcPr>
            <w:tcW w:w="3685" w:type="dxa"/>
          </w:tcPr>
          <w:p w14:paraId="3ADA56B6" w14:textId="77777777" w:rsidR="00037A10" w:rsidRPr="00006134" w:rsidRDefault="00037A10" w:rsidP="00323046">
            <w:pPr>
              <w:rPr>
                <w:rFonts w:cstheme="minorHAnsi"/>
              </w:rPr>
            </w:pPr>
          </w:p>
          <w:p w14:paraId="75322EA6" w14:textId="77777777" w:rsidR="00037A10" w:rsidRDefault="00037A10" w:rsidP="00323046">
            <w:pPr>
              <w:rPr>
                <w:rFonts w:cstheme="minorHAnsi"/>
              </w:rPr>
            </w:pPr>
          </w:p>
          <w:p w14:paraId="7A64C0A0" w14:textId="77777777" w:rsidR="005B6F25" w:rsidRDefault="005B6F25" w:rsidP="00323046">
            <w:pPr>
              <w:rPr>
                <w:rFonts w:cstheme="minorHAnsi"/>
              </w:rPr>
            </w:pPr>
          </w:p>
          <w:p w14:paraId="2D0F3667" w14:textId="77777777" w:rsidR="005B6F25" w:rsidRDefault="005B6F25" w:rsidP="00323046">
            <w:pPr>
              <w:rPr>
                <w:rFonts w:cstheme="minorHAnsi"/>
              </w:rPr>
            </w:pPr>
          </w:p>
          <w:p w14:paraId="0B115706" w14:textId="77777777" w:rsidR="005B6F25" w:rsidRDefault="005B6F25" w:rsidP="00323046">
            <w:pPr>
              <w:rPr>
                <w:rFonts w:cstheme="minorHAnsi"/>
              </w:rPr>
            </w:pPr>
          </w:p>
          <w:p w14:paraId="251ED347" w14:textId="3BA6DA4C" w:rsidR="005B6F25" w:rsidRPr="00006134" w:rsidRDefault="005B6F25" w:rsidP="00323046">
            <w:pPr>
              <w:rPr>
                <w:rFonts w:cstheme="minorHAnsi"/>
              </w:rPr>
            </w:pPr>
          </w:p>
        </w:tc>
        <w:tc>
          <w:tcPr>
            <w:tcW w:w="3686" w:type="dxa"/>
          </w:tcPr>
          <w:p w14:paraId="2A9C090F" w14:textId="77777777" w:rsidR="00037A10" w:rsidRPr="00006134" w:rsidRDefault="00037A10" w:rsidP="00323046">
            <w:pPr>
              <w:rPr>
                <w:rFonts w:cstheme="minorHAnsi"/>
              </w:rPr>
            </w:pPr>
          </w:p>
        </w:tc>
        <w:tc>
          <w:tcPr>
            <w:tcW w:w="2126" w:type="dxa"/>
          </w:tcPr>
          <w:p w14:paraId="4BC37D4E" w14:textId="77777777" w:rsidR="00037A10" w:rsidRPr="00006134" w:rsidRDefault="00037A10" w:rsidP="00323046">
            <w:pPr>
              <w:rPr>
                <w:rFonts w:cstheme="minorHAnsi"/>
              </w:rPr>
            </w:pPr>
          </w:p>
        </w:tc>
        <w:tc>
          <w:tcPr>
            <w:tcW w:w="3549" w:type="dxa"/>
          </w:tcPr>
          <w:p w14:paraId="3F145C1E" w14:textId="0E61749E" w:rsidR="00037A10" w:rsidRPr="00006134" w:rsidRDefault="00037A10" w:rsidP="00323046">
            <w:pPr>
              <w:rPr>
                <w:rFonts w:cstheme="minorHAnsi"/>
              </w:rPr>
            </w:pPr>
          </w:p>
        </w:tc>
      </w:tr>
      <w:tr w:rsidR="00037A10" w:rsidRPr="00006134" w14:paraId="64849911" w14:textId="77777777" w:rsidTr="005B6F25">
        <w:tc>
          <w:tcPr>
            <w:tcW w:w="2127" w:type="dxa"/>
          </w:tcPr>
          <w:p w14:paraId="33AB3826" w14:textId="6901E795" w:rsidR="00037A10" w:rsidRPr="00006134" w:rsidRDefault="00037A10" w:rsidP="00323046">
            <w:pPr>
              <w:rPr>
                <w:rFonts w:cstheme="minorHAnsi"/>
                <w:b/>
                <w:bCs/>
              </w:rPr>
            </w:pPr>
            <w:r w:rsidRPr="00006134">
              <w:rPr>
                <w:rFonts w:cstheme="minorHAnsi"/>
                <w:b/>
                <w:bCs/>
              </w:rPr>
              <w:t>Control</w:t>
            </w:r>
          </w:p>
        </w:tc>
        <w:tc>
          <w:tcPr>
            <w:tcW w:w="3685" w:type="dxa"/>
          </w:tcPr>
          <w:p w14:paraId="7B4DB413" w14:textId="47C98BA2" w:rsidR="00037A10" w:rsidRDefault="00037A10" w:rsidP="00323046">
            <w:pPr>
              <w:rPr>
                <w:rFonts w:cstheme="minorHAnsi"/>
              </w:rPr>
            </w:pPr>
          </w:p>
          <w:p w14:paraId="19FEADDB" w14:textId="77777777" w:rsidR="005B6F25" w:rsidRDefault="005B6F25" w:rsidP="00323046">
            <w:pPr>
              <w:rPr>
                <w:rFonts w:cstheme="minorHAnsi"/>
              </w:rPr>
            </w:pPr>
          </w:p>
          <w:p w14:paraId="5DEF1CCF" w14:textId="39311EBF" w:rsidR="005B6F25" w:rsidRDefault="005B6F25" w:rsidP="00323046">
            <w:pPr>
              <w:rPr>
                <w:rFonts w:cstheme="minorHAnsi"/>
              </w:rPr>
            </w:pPr>
          </w:p>
          <w:p w14:paraId="2C754E4B" w14:textId="2B4962F9" w:rsidR="005B6F25" w:rsidRDefault="005B6F25" w:rsidP="00323046">
            <w:pPr>
              <w:rPr>
                <w:rFonts w:cstheme="minorHAnsi"/>
              </w:rPr>
            </w:pPr>
          </w:p>
          <w:p w14:paraId="3966A820" w14:textId="77777777" w:rsidR="005B6F25" w:rsidRPr="00006134" w:rsidRDefault="005B6F25" w:rsidP="00323046">
            <w:pPr>
              <w:rPr>
                <w:rFonts w:cstheme="minorHAnsi"/>
              </w:rPr>
            </w:pPr>
          </w:p>
          <w:p w14:paraId="4A95CD2A" w14:textId="653D4A06" w:rsidR="00037A10" w:rsidRPr="00006134" w:rsidRDefault="00037A10" w:rsidP="00323046">
            <w:pPr>
              <w:rPr>
                <w:rFonts w:cstheme="minorHAnsi"/>
              </w:rPr>
            </w:pPr>
          </w:p>
        </w:tc>
        <w:tc>
          <w:tcPr>
            <w:tcW w:w="3686" w:type="dxa"/>
          </w:tcPr>
          <w:p w14:paraId="6FECA969" w14:textId="77777777" w:rsidR="00037A10" w:rsidRPr="00006134" w:rsidRDefault="00037A10" w:rsidP="00323046">
            <w:pPr>
              <w:rPr>
                <w:rFonts w:cstheme="minorHAnsi"/>
              </w:rPr>
            </w:pPr>
          </w:p>
        </w:tc>
        <w:tc>
          <w:tcPr>
            <w:tcW w:w="2126" w:type="dxa"/>
          </w:tcPr>
          <w:p w14:paraId="13F4F14F" w14:textId="77777777" w:rsidR="00037A10" w:rsidRPr="00006134" w:rsidRDefault="00037A10" w:rsidP="00323046">
            <w:pPr>
              <w:rPr>
                <w:rFonts w:cstheme="minorHAnsi"/>
              </w:rPr>
            </w:pPr>
          </w:p>
        </w:tc>
        <w:tc>
          <w:tcPr>
            <w:tcW w:w="3549" w:type="dxa"/>
          </w:tcPr>
          <w:p w14:paraId="652C0339" w14:textId="48522F7F" w:rsidR="00037A10" w:rsidRPr="00006134" w:rsidRDefault="00037A10" w:rsidP="00323046">
            <w:pPr>
              <w:rPr>
                <w:rFonts w:cstheme="minorHAnsi"/>
              </w:rPr>
            </w:pPr>
          </w:p>
        </w:tc>
      </w:tr>
      <w:tr w:rsidR="00037A10" w:rsidRPr="00006134" w14:paraId="29481EC1" w14:textId="77777777" w:rsidTr="005B6F25">
        <w:tc>
          <w:tcPr>
            <w:tcW w:w="2127" w:type="dxa"/>
          </w:tcPr>
          <w:p w14:paraId="4DF10894" w14:textId="3DC632BF" w:rsidR="00037A10" w:rsidRPr="00006134" w:rsidRDefault="00EF534B" w:rsidP="00323046">
            <w:pPr>
              <w:rPr>
                <w:rFonts w:cstheme="minorHAnsi"/>
                <w:b/>
                <w:bCs/>
              </w:rPr>
            </w:pPr>
            <w:r w:rsidRPr="00006134">
              <w:rPr>
                <w:rFonts w:cstheme="minorHAnsi"/>
                <w:b/>
                <w:bCs/>
              </w:rPr>
              <w:t xml:space="preserve">Organisation / </w:t>
            </w:r>
            <w:r w:rsidR="00037A10" w:rsidRPr="00006134">
              <w:rPr>
                <w:rFonts w:cstheme="minorHAnsi"/>
                <w:b/>
                <w:bCs/>
              </w:rPr>
              <w:t>Manager Support</w:t>
            </w:r>
          </w:p>
        </w:tc>
        <w:tc>
          <w:tcPr>
            <w:tcW w:w="3685" w:type="dxa"/>
          </w:tcPr>
          <w:p w14:paraId="416B2386" w14:textId="77777777" w:rsidR="00037A10" w:rsidRPr="00006134" w:rsidRDefault="00037A10" w:rsidP="00323046">
            <w:pPr>
              <w:rPr>
                <w:rFonts w:cstheme="minorHAnsi"/>
              </w:rPr>
            </w:pPr>
          </w:p>
          <w:p w14:paraId="3FB941A8" w14:textId="77777777" w:rsidR="00037A10" w:rsidRDefault="00037A10" w:rsidP="00323046">
            <w:pPr>
              <w:rPr>
                <w:rFonts w:cstheme="minorHAnsi"/>
              </w:rPr>
            </w:pPr>
          </w:p>
          <w:p w14:paraId="6978D200" w14:textId="77777777" w:rsidR="005B6F25" w:rsidRDefault="005B6F25" w:rsidP="00323046">
            <w:pPr>
              <w:rPr>
                <w:rFonts w:cstheme="minorHAnsi"/>
              </w:rPr>
            </w:pPr>
          </w:p>
          <w:p w14:paraId="0B5BB998" w14:textId="77777777" w:rsidR="005B6F25" w:rsidRDefault="005B6F25" w:rsidP="00323046">
            <w:pPr>
              <w:rPr>
                <w:rFonts w:cstheme="minorHAnsi"/>
              </w:rPr>
            </w:pPr>
          </w:p>
          <w:p w14:paraId="6746D43C" w14:textId="77777777" w:rsidR="005B6F25" w:rsidRDefault="005B6F25" w:rsidP="00323046">
            <w:pPr>
              <w:rPr>
                <w:rFonts w:cstheme="minorHAnsi"/>
              </w:rPr>
            </w:pPr>
          </w:p>
          <w:p w14:paraId="32E2E2B8" w14:textId="58EBC08D" w:rsidR="005B6F25" w:rsidRPr="00006134" w:rsidRDefault="005B6F25" w:rsidP="00323046">
            <w:pPr>
              <w:rPr>
                <w:rFonts w:cstheme="minorHAnsi"/>
              </w:rPr>
            </w:pPr>
          </w:p>
        </w:tc>
        <w:tc>
          <w:tcPr>
            <w:tcW w:w="3686" w:type="dxa"/>
          </w:tcPr>
          <w:p w14:paraId="45207539" w14:textId="77777777" w:rsidR="00037A10" w:rsidRPr="00006134" w:rsidRDefault="00037A10" w:rsidP="00323046">
            <w:pPr>
              <w:rPr>
                <w:rFonts w:cstheme="minorHAnsi"/>
              </w:rPr>
            </w:pPr>
          </w:p>
        </w:tc>
        <w:tc>
          <w:tcPr>
            <w:tcW w:w="2126" w:type="dxa"/>
          </w:tcPr>
          <w:p w14:paraId="4157ABB8" w14:textId="77777777" w:rsidR="00037A10" w:rsidRPr="00006134" w:rsidRDefault="00037A10" w:rsidP="00323046">
            <w:pPr>
              <w:rPr>
                <w:rFonts w:cstheme="minorHAnsi"/>
              </w:rPr>
            </w:pPr>
          </w:p>
        </w:tc>
        <w:tc>
          <w:tcPr>
            <w:tcW w:w="3549" w:type="dxa"/>
          </w:tcPr>
          <w:p w14:paraId="093DF762" w14:textId="19CBFA8D" w:rsidR="00037A10" w:rsidRPr="00006134" w:rsidRDefault="00037A10" w:rsidP="00323046">
            <w:pPr>
              <w:rPr>
                <w:rFonts w:cstheme="minorHAnsi"/>
              </w:rPr>
            </w:pPr>
          </w:p>
        </w:tc>
      </w:tr>
      <w:tr w:rsidR="00037A10" w:rsidRPr="00006134" w14:paraId="1C66D7AE" w14:textId="77777777" w:rsidTr="005B6F25">
        <w:tc>
          <w:tcPr>
            <w:tcW w:w="2127" w:type="dxa"/>
          </w:tcPr>
          <w:p w14:paraId="4ED095C6" w14:textId="7A412B38" w:rsidR="00037A10" w:rsidRPr="00006134" w:rsidRDefault="00037A10" w:rsidP="00323046">
            <w:pPr>
              <w:rPr>
                <w:rFonts w:cstheme="minorHAnsi"/>
                <w:b/>
                <w:bCs/>
              </w:rPr>
            </w:pPr>
            <w:r w:rsidRPr="00006134">
              <w:rPr>
                <w:rFonts w:cstheme="minorHAnsi"/>
                <w:b/>
                <w:bCs/>
              </w:rPr>
              <w:t>Colleague Support</w:t>
            </w:r>
          </w:p>
        </w:tc>
        <w:tc>
          <w:tcPr>
            <w:tcW w:w="3685" w:type="dxa"/>
          </w:tcPr>
          <w:p w14:paraId="6DB9A177" w14:textId="77777777" w:rsidR="00037A10" w:rsidRPr="00006134" w:rsidRDefault="00037A10" w:rsidP="00323046">
            <w:pPr>
              <w:rPr>
                <w:rFonts w:cstheme="minorHAnsi"/>
              </w:rPr>
            </w:pPr>
          </w:p>
          <w:p w14:paraId="41D337B3" w14:textId="77777777" w:rsidR="00037A10" w:rsidRDefault="00037A10" w:rsidP="00323046">
            <w:pPr>
              <w:rPr>
                <w:rFonts w:cstheme="minorHAnsi"/>
              </w:rPr>
            </w:pPr>
          </w:p>
          <w:p w14:paraId="037122BF" w14:textId="77777777" w:rsidR="005B6F25" w:rsidRDefault="005B6F25" w:rsidP="00323046">
            <w:pPr>
              <w:rPr>
                <w:rFonts w:cstheme="minorHAnsi"/>
              </w:rPr>
            </w:pPr>
          </w:p>
          <w:p w14:paraId="344480B5" w14:textId="77777777" w:rsidR="005B6F25" w:rsidRDefault="005B6F25" w:rsidP="00323046">
            <w:pPr>
              <w:rPr>
                <w:rFonts w:cstheme="minorHAnsi"/>
              </w:rPr>
            </w:pPr>
          </w:p>
          <w:p w14:paraId="01D98590" w14:textId="77777777" w:rsidR="005B6F25" w:rsidRDefault="005B6F25" w:rsidP="00323046">
            <w:pPr>
              <w:rPr>
                <w:rFonts w:cstheme="minorHAnsi"/>
              </w:rPr>
            </w:pPr>
          </w:p>
          <w:p w14:paraId="330EA798" w14:textId="430A6BE2" w:rsidR="005B6F25" w:rsidRPr="00006134" w:rsidRDefault="005B6F25" w:rsidP="00323046">
            <w:pPr>
              <w:rPr>
                <w:rFonts w:cstheme="minorHAnsi"/>
              </w:rPr>
            </w:pPr>
          </w:p>
        </w:tc>
        <w:tc>
          <w:tcPr>
            <w:tcW w:w="3686" w:type="dxa"/>
          </w:tcPr>
          <w:p w14:paraId="544043D1" w14:textId="77777777" w:rsidR="00037A10" w:rsidRPr="00006134" w:rsidRDefault="00037A10" w:rsidP="00323046">
            <w:pPr>
              <w:rPr>
                <w:rFonts w:cstheme="minorHAnsi"/>
              </w:rPr>
            </w:pPr>
          </w:p>
        </w:tc>
        <w:tc>
          <w:tcPr>
            <w:tcW w:w="2126" w:type="dxa"/>
          </w:tcPr>
          <w:p w14:paraId="70EDC98E" w14:textId="77777777" w:rsidR="00037A10" w:rsidRPr="00006134" w:rsidRDefault="00037A10" w:rsidP="00323046">
            <w:pPr>
              <w:rPr>
                <w:rFonts w:cstheme="minorHAnsi"/>
              </w:rPr>
            </w:pPr>
          </w:p>
        </w:tc>
        <w:tc>
          <w:tcPr>
            <w:tcW w:w="3549" w:type="dxa"/>
          </w:tcPr>
          <w:p w14:paraId="40767B59" w14:textId="3DA152AF" w:rsidR="00037A10" w:rsidRPr="00006134" w:rsidRDefault="00037A10" w:rsidP="00323046">
            <w:pPr>
              <w:rPr>
                <w:rFonts w:cstheme="minorHAnsi"/>
              </w:rPr>
            </w:pPr>
          </w:p>
        </w:tc>
      </w:tr>
      <w:tr w:rsidR="00037A10" w:rsidRPr="00006134" w14:paraId="4872BE2B" w14:textId="77777777" w:rsidTr="005B6F25">
        <w:tc>
          <w:tcPr>
            <w:tcW w:w="2127" w:type="dxa"/>
          </w:tcPr>
          <w:p w14:paraId="306CF997" w14:textId="754A79FD" w:rsidR="00037A10" w:rsidRPr="00006134" w:rsidRDefault="00037A10" w:rsidP="00323046">
            <w:pPr>
              <w:rPr>
                <w:rFonts w:cstheme="minorHAnsi"/>
                <w:b/>
                <w:bCs/>
              </w:rPr>
            </w:pPr>
            <w:r w:rsidRPr="00006134">
              <w:rPr>
                <w:rFonts w:cstheme="minorHAnsi"/>
                <w:b/>
                <w:bCs/>
              </w:rPr>
              <w:t>Role</w:t>
            </w:r>
          </w:p>
        </w:tc>
        <w:tc>
          <w:tcPr>
            <w:tcW w:w="3685" w:type="dxa"/>
          </w:tcPr>
          <w:p w14:paraId="5B1AF79A" w14:textId="10E58B3B" w:rsidR="00037A10" w:rsidRDefault="00037A10" w:rsidP="00323046">
            <w:pPr>
              <w:rPr>
                <w:rFonts w:cstheme="minorHAnsi"/>
              </w:rPr>
            </w:pPr>
          </w:p>
          <w:p w14:paraId="511B0677" w14:textId="14D3DE45" w:rsidR="005B6F25" w:rsidRDefault="005B6F25" w:rsidP="00323046">
            <w:pPr>
              <w:rPr>
                <w:rFonts w:cstheme="minorHAnsi"/>
              </w:rPr>
            </w:pPr>
          </w:p>
          <w:p w14:paraId="1F02CB25" w14:textId="49380842" w:rsidR="005B6F25" w:rsidRDefault="005B6F25" w:rsidP="00323046">
            <w:pPr>
              <w:rPr>
                <w:rFonts w:cstheme="minorHAnsi"/>
              </w:rPr>
            </w:pPr>
          </w:p>
          <w:p w14:paraId="05A1A033" w14:textId="2B215893" w:rsidR="005B6F25" w:rsidRDefault="005B6F25" w:rsidP="00323046">
            <w:pPr>
              <w:rPr>
                <w:rFonts w:cstheme="minorHAnsi"/>
              </w:rPr>
            </w:pPr>
          </w:p>
          <w:p w14:paraId="394FDC77" w14:textId="77777777" w:rsidR="005B6F25" w:rsidRPr="00006134" w:rsidRDefault="005B6F25" w:rsidP="00323046">
            <w:pPr>
              <w:rPr>
                <w:rFonts w:cstheme="minorHAnsi"/>
              </w:rPr>
            </w:pPr>
          </w:p>
          <w:p w14:paraId="5FAFE55A" w14:textId="0574562F" w:rsidR="00037A10" w:rsidRPr="00006134" w:rsidRDefault="00037A10" w:rsidP="00323046">
            <w:pPr>
              <w:rPr>
                <w:rFonts w:cstheme="minorHAnsi"/>
              </w:rPr>
            </w:pPr>
          </w:p>
        </w:tc>
        <w:tc>
          <w:tcPr>
            <w:tcW w:w="3686" w:type="dxa"/>
          </w:tcPr>
          <w:p w14:paraId="79FEA32E" w14:textId="77777777" w:rsidR="00037A10" w:rsidRPr="00006134" w:rsidRDefault="00037A10" w:rsidP="00323046">
            <w:pPr>
              <w:rPr>
                <w:rFonts w:cstheme="minorHAnsi"/>
              </w:rPr>
            </w:pPr>
          </w:p>
        </w:tc>
        <w:tc>
          <w:tcPr>
            <w:tcW w:w="2126" w:type="dxa"/>
          </w:tcPr>
          <w:p w14:paraId="6AA61136" w14:textId="77777777" w:rsidR="00037A10" w:rsidRPr="00006134" w:rsidRDefault="00037A10" w:rsidP="00323046">
            <w:pPr>
              <w:rPr>
                <w:rFonts w:cstheme="minorHAnsi"/>
              </w:rPr>
            </w:pPr>
          </w:p>
        </w:tc>
        <w:tc>
          <w:tcPr>
            <w:tcW w:w="3549" w:type="dxa"/>
          </w:tcPr>
          <w:p w14:paraId="38C714B9" w14:textId="6C2F38E1" w:rsidR="00037A10" w:rsidRPr="00006134" w:rsidRDefault="00037A10" w:rsidP="00323046">
            <w:pPr>
              <w:rPr>
                <w:rFonts w:cstheme="minorHAnsi"/>
              </w:rPr>
            </w:pPr>
          </w:p>
        </w:tc>
      </w:tr>
      <w:tr w:rsidR="00037A10" w:rsidRPr="00006134" w14:paraId="6C58951A" w14:textId="77777777" w:rsidTr="005B6F25">
        <w:tc>
          <w:tcPr>
            <w:tcW w:w="2127" w:type="dxa"/>
          </w:tcPr>
          <w:p w14:paraId="7C6C55DA" w14:textId="53CFD253" w:rsidR="00037A10" w:rsidRPr="00006134" w:rsidRDefault="00037A10" w:rsidP="00323046">
            <w:pPr>
              <w:rPr>
                <w:rFonts w:cstheme="minorHAnsi"/>
                <w:b/>
                <w:bCs/>
              </w:rPr>
            </w:pPr>
            <w:r w:rsidRPr="00006134">
              <w:rPr>
                <w:rFonts w:cstheme="minorHAnsi"/>
                <w:b/>
                <w:bCs/>
              </w:rPr>
              <w:t xml:space="preserve">Change </w:t>
            </w:r>
          </w:p>
        </w:tc>
        <w:tc>
          <w:tcPr>
            <w:tcW w:w="3685" w:type="dxa"/>
          </w:tcPr>
          <w:p w14:paraId="0A84A3CD" w14:textId="248B7E4D" w:rsidR="00037A10" w:rsidRDefault="00037A10" w:rsidP="00323046">
            <w:pPr>
              <w:rPr>
                <w:rFonts w:cstheme="minorHAnsi"/>
              </w:rPr>
            </w:pPr>
          </w:p>
          <w:p w14:paraId="1679052D" w14:textId="3BC8417A" w:rsidR="005B6F25" w:rsidRDefault="005B6F25" w:rsidP="00323046">
            <w:pPr>
              <w:rPr>
                <w:rFonts w:cstheme="minorHAnsi"/>
              </w:rPr>
            </w:pPr>
          </w:p>
          <w:p w14:paraId="0C84ACA8" w14:textId="58E05982" w:rsidR="005B6F25" w:rsidRDefault="005B6F25" w:rsidP="00323046">
            <w:pPr>
              <w:rPr>
                <w:rFonts w:cstheme="minorHAnsi"/>
              </w:rPr>
            </w:pPr>
          </w:p>
          <w:p w14:paraId="31D6BE13" w14:textId="16469D52" w:rsidR="005B6F25" w:rsidRDefault="005B6F25" w:rsidP="00323046">
            <w:pPr>
              <w:rPr>
                <w:rFonts w:cstheme="minorHAnsi"/>
              </w:rPr>
            </w:pPr>
          </w:p>
          <w:p w14:paraId="2E0E1208" w14:textId="77777777" w:rsidR="005B6F25" w:rsidRPr="00006134" w:rsidRDefault="005B6F25" w:rsidP="00323046">
            <w:pPr>
              <w:rPr>
                <w:rFonts w:cstheme="minorHAnsi"/>
              </w:rPr>
            </w:pPr>
          </w:p>
          <w:p w14:paraId="63268CFF" w14:textId="3499C76E" w:rsidR="00037A10" w:rsidRPr="00006134" w:rsidRDefault="00037A10" w:rsidP="00323046">
            <w:pPr>
              <w:rPr>
                <w:rFonts w:cstheme="minorHAnsi"/>
              </w:rPr>
            </w:pPr>
          </w:p>
        </w:tc>
        <w:tc>
          <w:tcPr>
            <w:tcW w:w="3686" w:type="dxa"/>
          </w:tcPr>
          <w:p w14:paraId="58FBF5C4" w14:textId="77777777" w:rsidR="00037A10" w:rsidRPr="00006134" w:rsidRDefault="00037A10" w:rsidP="00323046">
            <w:pPr>
              <w:rPr>
                <w:rFonts w:cstheme="minorHAnsi"/>
              </w:rPr>
            </w:pPr>
          </w:p>
        </w:tc>
        <w:tc>
          <w:tcPr>
            <w:tcW w:w="2126" w:type="dxa"/>
          </w:tcPr>
          <w:p w14:paraId="01A55678" w14:textId="77777777" w:rsidR="00037A10" w:rsidRPr="00006134" w:rsidRDefault="00037A10" w:rsidP="00323046">
            <w:pPr>
              <w:rPr>
                <w:rFonts w:cstheme="minorHAnsi"/>
              </w:rPr>
            </w:pPr>
          </w:p>
        </w:tc>
        <w:tc>
          <w:tcPr>
            <w:tcW w:w="3549" w:type="dxa"/>
          </w:tcPr>
          <w:p w14:paraId="551045F4" w14:textId="4F9426E7" w:rsidR="00037A10" w:rsidRPr="00006134" w:rsidRDefault="00037A10" w:rsidP="00323046">
            <w:pPr>
              <w:rPr>
                <w:rFonts w:cstheme="minorHAnsi"/>
              </w:rPr>
            </w:pPr>
          </w:p>
        </w:tc>
      </w:tr>
      <w:tr w:rsidR="00037A10" w:rsidRPr="00006134" w14:paraId="72194233" w14:textId="77777777" w:rsidTr="005B6F25">
        <w:tc>
          <w:tcPr>
            <w:tcW w:w="2127" w:type="dxa"/>
          </w:tcPr>
          <w:p w14:paraId="2E3D3D9C" w14:textId="77777777" w:rsidR="00037A10" w:rsidRPr="00006134" w:rsidRDefault="00037A10" w:rsidP="00323046">
            <w:pPr>
              <w:rPr>
                <w:rFonts w:cstheme="minorHAnsi"/>
                <w:b/>
                <w:bCs/>
              </w:rPr>
            </w:pPr>
            <w:r w:rsidRPr="00006134">
              <w:rPr>
                <w:rFonts w:cstheme="minorHAnsi"/>
                <w:b/>
                <w:bCs/>
              </w:rPr>
              <w:t xml:space="preserve">Relationships </w:t>
            </w:r>
          </w:p>
          <w:p w14:paraId="6882E7EB" w14:textId="1831169D" w:rsidR="00037A10" w:rsidRPr="00006134" w:rsidRDefault="00037A10" w:rsidP="00323046">
            <w:pPr>
              <w:rPr>
                <w:rFonts w:cstheme="minorHAnsi"/>
                <w:b/>
                <w:bCs/>
              </w:rPr>
            </w:pPr>
          </w:p>
        </w:tc>
        <w:tc>
          <w:tcPr>
            <w:tcW w:w="3685" w:type="dxa"/>
          </w:tcPr>
          <w:p w14:paraId="7B629D18" w14:textId="71F3F7BC" w:rsidR="00037A10" w:rsidRDefault="00037A10" w:rsidP="00323046">
            <w:pPr>
              <w:rPr>
                <w:rFonts w:cstheme="minorHAnsi"/>
              </w:rPr>
            </w:pPr>
          </w:p>
          <w:p w14:paraId="3773DCDD" w14:textId="77777777" w:rsidR="005B6F25" w:rsidRDefault="005B6F25" w:rsidP="00323046">
            <w:pPr>
              <w:rPr>
                <w:rFonts w:cstheme="minorHAnsi"/>
              </w:rPr>
            </w:pPr>
          </w:p>
          <w:p w14:paraId="39769CF6" w14:textId="77777777" w:rsidR="005B6F25" w:rsidRDefault="005B6F25" w:rsidP="00323046">
            <w:pPr>
              <w:rPr>
                <w:rFonts w:cstheme="minorHAnsi"/>
              </w:rPr>
            </w:pPr>
          </w:p>
          <w:p w14:paraId="7235C76E" w14:textId="77777777" w:rsidR="005B6F25" w:rsidRDefault="005B6F25" w:rsidP="00323046">
            <w:pPr>
              <w:rPr>
                <w:rFonts w:cstheme="minorHAnsi"/>
              </w:rPr>
            </w:pPr>
          </w:p>
          <w:p w14:paraId="2C3060A2" w14:textId="77777777" w:rsidR="005B6F25" w:rsidRDefault="005B6F25" w:rsidP="00323046">
            <w:pPr>
              <w:rPr>
                <w:rFonts w:cstheme="minorHAnsi"/>
              </w:rPr>
            </w:pPr>
          </w:p>
          <w:p w14:paraId="01081324" w14:textId="1430B8DB" w:rsidR="005B6F25" w:rsidRPr="00006134" w:rsidRDefault="005B6F25" w:rsidP="00323046">
            <w:pPr>
              <w:rPr>
                <w:rFonts w:cstheme="minorHAnsi"/>
              </w:rPr>
            </w:pPr>
          </w:p>
        </w:tc>
        <w:tc>
          <w:tcPr>
            <w:tcW w:w="3686" w:type="dxa"/>
          </w:tcPr>
          <w:p w14:paraId="2DD30DB7" w14:textId="77777777" w:rsidR="00037A10" w:rsidRPr="00006134" w:rsidRDefault="00037A10" w:rsidP="00323046">
            <w:pPr>
              <w:rPr>
                <w:rFonts w:cstheme="minorHAnsi"/>
              </w:rPr>
            </w:pPr>
          </w:p>
        </w:tc>
        <w:tc>
          <w:tcPr>
            <w:tcW w:w="2126" w:type="dxa"/>
          </w:tcPr>
          <w:p w14:paraId="0866B795" w14:textId="77777777" w:rsidR="00037A10" w:rsidRPr="00006134" w:rsidRDefault="00037A10" w:rsidP="00323046">
            <w:pPr>
              <w:rPr>
                <w:rFonts w:cstheme="minorHAnsi"/>
              </w:rPr>
            </w:pPr>
          </w:p>
        </w:tc>
        <w:tc>
          <w:tcPr>
            <w:tcW w:w="3549" w:type="dxa"/>
          </w:tcPr>
          <w:p w14:paraId="14C203D2" w14:textId="73471111" w:rsidR="00037A10" w:rsidRPr="00006134" w:rsidRDefault="00037A10" w:rsidP="00323046">
            <w:pPr>
              <w:rPr>
                <w:rFonts w:cstheme="minorHAnsi"/>
              </w:rPr>
            </w:pPr>
          </w:p>
        </w:tc>
      </w:tr>
      <w:tr w:rsidR="00037A10" w:rsidRPr="00006134" w14:paraId="7BF8C89B" w14:textId="77777777" w:rsidTr="005B6F25">
        <w:tc>
          <w:tcPr>
            <w:tcW w:w="2127" w:type="dxa"/>
          </w:tcPr>
          <w:p w14:paraId="4A58E5A2" w14:textId="5C5F57E1" w:rsidR="00037A10" w:rsidRPr="00006134" w:rsidRDefault="00037A10" w:rsidP="00323046">
            <w:pPr>
              <w:rPr>
                <w:rFonts w:cstheme="minorHAnsi"/>
                <w:b/>
                <w:bCs/>
              </w:rPr>
            </w:pPr>
            <w:r w:rsidRPr="00006134">
              <w:rPr>
                <w:rFonts w:cstheme="minorHAnsi"/>
                <w:b/>
                <w:bCs/>
              </w:rPr>
              <w:t xml:space="preserve">External Factors </w:t>
            </w:r>
          </w:p>
        </w:tc>
        <w:tc>
          <w:tcPr>
            <w:tcW w:w="3685" w:type="dxa"/>
          </w:tcPr>
          <w:p w14:paraId="37A1B275" w14:textId="77777777" w:rsidR="00037A10" w:rsidRPr="00006134" w:rsidRDefault="00037A10" w:rsidP="00323046">
            <w:pPr>
              <w:rPr>
                <w:rFonts w:cstheme="minorHAnsi"/>
              </w:rPr>
            </w:pPr>
          </w:p>
          <w:p w14:paraId="006818B2" w14:textId="77777777" w:rsidR="00037A10" w:rsidRDefault="00037A10" w:rsidP="00323046">
            <w:pPr>
              <w:rPr>
                <w:rFonts w:cstheme="minorHAnsi"/>
              </w:rPr>
            </w:pPr>
          </w:p>
          <w:p w14:paraId="650743C2" w14:textId="77777777" w:rsidR="005B6F25" w:rsidRDefault="005B6F25" w:rsidP="00323046">
            <w:pPr>
              <w:rPr>
                <w:rFonts w:cstheme="minorHAnsi"/>
              </w:rPr>
            </w:pPr>
          </w:p>
          <w:p w14:paraId="5FDC5CB5" w14:textId="77777777" w:rsidR="005B6F25" w:rsidRDefault="005B6F25" w:rsidP="00323046">
            <w:pPr>
              <w:rPr>
                <w:rFonts w:cstheme="minorHAnsi"/>
              </w:rPr>
            </w:pPr>
          </w:p>
          <w:p w14:paraId="00BD1C51" w14:textId="77777777" w:rsidR="005B6F25" w:rsidRDefault="005B6F25" w:rsidP="00323046">
            <w:pPr>
              <w:rPr>
                <w:rFonts w:cstheme="minorHAnsi"/>
              </w:rPr>
            </w:pPr>
          </w:p>
          <w:p w14:paraId="4F6E506B" w14:textId="23DD6D76" w:rsidR="005B6F25" w:rsidRPr="00006134" w:rsidRDefault="005B6F25" w:rsidP="00323046">
            <w:pPr>
              <w:rPr>
                <w:rFonts w:cstheme="minorHAnsi"/>
              </w:rPr>
            </w:pPr>
          </w:p>
        </w:tc>
        <w:tc>
          <w:tcPr>
            <w:tcW w:w="3686" w:type="dxa"/>
          </w:tcPr>
          <w:p w14:paraId="560FE72C" w14:textId="77777777" w:rsidR="00037A10" w:rsidRPr="00006134" w:rsidRDefault="00037A10" w:rsidP="00323046">
            <w:pPr>
              <w:rPr>
                <w:rFonts w:cstheme="minorHAnsi"/>
              </w:rPr>
            </w:pPr>
          </w:p>
        </w:tc>
        <w:tc>
          <w:tcPr>
            <w:tcW w:w="2126" w:type="dxa"/>
          </w:tcPr>
          <w:p w14:paraId="299FCD3D" w14:textId="77777777" w:rsidR="00037A10" w:rsidRPr="00006134" w:rsidRDefault="00037A10" w:rsidP="00323046">
            <w:pPr>
              <w:rPr>
                <w:rFonts w:cstheme="minorHAnsi"/>
              </w:rPr>
            </w:pPr>
          </w:p>
        </w:tc>
        <w:tc>
          <w:tcPr>
            <w:tcW w:w="3549" w:type="dxa"/>
          </w:tcPr>
          <w:p w14:paraId="3B2455B5" w14:textId="37148785" w:rsidR="00037A10" w:rsidRPr="00006134" w:rsidRDefault="00037A10" w:rsidP="00323046">
            <w:pPr>
              <w:rPr>
                <w:rFonts w:cstheme="minorHAnsi"/>
              </w:rPr>
            </w:pPr>
          </w:p>
        </w:tc>
      </w:tr>
    </w:tbl>
    <w:p w14:paraId="0ED6FCD6" w14:textId="77777777" w:rsidR="00C53603" w:rsidRPr="00006134" w:rsidRDefault="00C53603" w:rsidP="00C63174">
      <w:pPr>
        <w:rPr>
          <w:rFonts w:cstheme="minorHAnsi"/>
          <w:b/>
          <w:bCs/>
          <w:sz w:val="8"/>
          <w:szCs w:val="8"/>
        </w:rPr>
      </w:pPr>
    </w:p>
    <w:tbl>
      <w:tblPr>
        <w:tblStyle w:val="TableGrid"/>
        <w:tblW w:w="15163" w:type="dxa"/>
        <w:tblInd w:w="-567" w:type="dxa"/>
        <w:tblLook w:val="04A0" w:firstRow="1" w:lastRow="0" w:firstColumn="1" w:lastColumn="0" w:noHBand="0" w:noVBand="1"/>
      </w:tblPr>
      <w:tblGrid>
        <w:gridCol w:w="15163"/>
      </w:tblGrid>
      <w:tr w:rsidR="007F1D64" w:rsidRPr="00006134" w14:paraId="31336E25" w14:textId="77777777" w:rsidTr="007F1D64">
        <w:tc>
          <w:tcPr>
            <w:tcW w:w="15163" w:type="dxa"/>
          </w:tcPr>
          <w:p w14:paraId="69D7F078" w14:textId="6D1CB242" w:rsidR="007F1D64" w:rsidRPr="00006134" w:rsidRDefault="00C53603" w:rsidP="004A0B3A">
            <w:pPr>
              <w:rPr>
                <w:rFonts w:cstheme="minorHAnsi"/>
                <w:b/>
                <w:bCs/>
              </w:rPr>
            </w:pPr>
            <w:r w:rsidRPr="00006134">
              <w:rPr>
                <w:rFonts w:cstheme="minorHAnsi"/>
                <w:b/>
                <w:bCs/>
              </w:rPr>
              <w:t>Discussion Notes:</w:t>
            </w:r>
          </w:p>
          <w:p w14:paraId="203FBE46" w14:textId="77777777" w:rsidR="007F1D64" w:rsidRPr="00006134" w:rsidRDefault="007F1D64" w:rsidP="004A0B3A">
            <w:pPr>
              <w:rPr>
                <w:rFonts w:cstheme="minorHAnsi"/>
                <w:b/>
                <w:bCs/>
              </w:rPr>
            </w:pPr>
          </w:p>
          <w:p w14:paraId="2074FCEF" w14:textId="43180FC7" w:rsidR="005B6F25" w:rsidRDefault="005B6F25" w:rsidP="004A0B3A">
            <w:pPr>
              <w:rPr>
                <w:rFonts w:cstheme="minorHAnsi"/>
                <w:b/>
                <w:bCs/>
              </w:rPr>
            </w:pPr>
          </w:p>
          <w:p w14:paraId="0D220C8E" w14:textId="6E484D18" w:rsidR="005B6F25" w:rsidRDefault="005B6F25" w:rsidP="004A0B3A">
            <w:pPr>
              <w:rPr>
                <w:rFonts w:cstheme="minorHAnsi"/>
                <w:b/>
                <w:bCs/>
              </w:rPr>
            </w:pPr>
          </w:p>
          <w:p w14:paraId="4D28A3D1" w14:textId="77777777" w:rsidR="005B6F25" w:rsidRPr="00006134" w:rsidRDefault="005B6F25" w:rsidP="004A0B3A">
            <w:pPr>
              <w:rPr>
                <w:rFonts w:cstheme="minorHAnsi"/>
                <w:b/>
                <w:bCs/>
              </w:rPr>
            </w:pPr>
          </w:p>
          <w:p w14:paraId="69D52683" w14:textId="39F49168" w:rsidR="00C53603" w:rsidRPr="00006134" w:rsidRDefault="00C53603" w:rsidP="004A0B3A">
            <w:pPr>
              <w:rPr>
                <w:rFonts w:cstheme="minorHAnsi"/>
                <w:b/>
                <w:bCs/>
              </w:rPr>
            </w:pPr>
          </w:p>
        </w:tc>
      </w:tr>
    </w:tbl>
    <w:p w14:paraId="4D146DDC" w14:textId="572D55DD" w:rsidR="00C53603" w:rsidRPr="00982DD7" w:rsidRDefault="00C53603" w:rsidP="00C53603">
      <w:pPr>
        <w:rPr>
          <w:rFonts w:cstheme="minorHAnsi"/>
          <w:b/>
          <w:bCs/>
          <w:sz w:val="8"/>
          <w:szCs w:val="8"/>
        </w:rPr>
      </w:pPr>
    </w:p>
    <w:p w14:paraId="10F56E00" w14:textId="59B8FF10" w:rsidR="00F641E0" w:rsidRPr="00982DD7" w:rsidRDefault="00C53603" w:rsidP="00982DD7">
      <w:pPr>
        <w:jc w:val="center"/>
        <w:rPr>
          <w:rFonts w:cstheme="minorHAnsi"/>
          <w:i/>
          <w:iCs/>
        </w:rPr>
      </w:pPr>
      <w:r w:rsidRPr="00006134">
        <w:rPr>
          <w:rFonts w:cstheme="minorHAnsi"/>
          <w:i/>
          <w:iCs/>
        </w:rPr>
        <w:lastRenderedPageBreak/>
        <w:t xml:space="preserve">This form should be sent to the employee for review and agreement </w:t>
      </w:r>
      <w:r w:rsidR="003B56C0" w:rsidRPr="00006134">
        <w:rPr>
          <w:rFonts w:cstheme="minorHAnsi"/>
          <w:i/>
          <w:iCs/>
        </w:rPr>
        <w:t xml:space="preserve">received </w:t>
      </w:r>
      <w:r w:rsidRPr="00006134">
        <w:rPr>
          <w:rFonts w:cstheme="minorHAnsi"/>
          <w:i/>
          <w:iCs/>
        </w:rPr>
        <w:t>via email.</w:t>
      </w:r>
    </w:p>
    <w:p w14:paraId="6094CC1E" w14:textId="262E0011" w:rsidR="00A931FC" w:rsidRPr="00006134" w:rsidRDefault="00323046" w:rsidP="00A931FC">
      <w:pPr>
        <w:ind w:left="-567"/>
        <w:rPr>
          <w:rFonts w:cstheme="minorHAnsi"/>
          <w:b/>
          <w:bCs/>
          <w:sz w:val="24"/>
          <w:szCs w:val="24"/>
        </w:rPr>
      </w:pPr>
      <w:r w:rsidRPr="00006134">
        <w:rPr>
          <w:rFonts w:cstheme="minorHAnsi"/>
          <w:b/>
          <w:bCs/>
          <w:sz w:val="24"/>
          <w:szCs w:val="24"/>
        </w:rPr>
        <w:t>Guidance</w:t>
      </w:r>
      <w:r w:rsidR="00C7244F">
        <w:rPr>
          <w:rFonts w:cstheme="minorHAnsi"/>
          <w:b/>
          <w:bCs/>
          <w:sz w:val="24"/>
          <w:szCs w:val="24"/>
        </w:rPr>
        <w:t xml:space="preserve"> for completing a stress risk assessment </w:t>
      </w:r>
    </w:p>
    <w:p w14:paraId="1BEB9A2F" w14:textId="77777777" w:rsidR="00A931FC" w:rsidRPr="00982DD7" w:rsidRDefault="00A931FC" w:rsidP="00C7244F">
      <w:pPr>
        <w:ind w:left="-567"/>
        <w:jc w:val="both"/>
        <w:rPr>
          <w:rFonts w:cstheme="minorHAnsi"/>
          <w:color w:val="000000"/>
          <w:sz w:val="21"/>
          <w:szCs w:val="21"/>
        </w:rPr>
      </w:pPr>
      <w:bookmarkStart w:id="0" w:name="_Hlk81387313"/>
      <w:r w:rsidRPr="00982DD7">
        <w:rPr>
          <w:rFonts w:cstheme="minorHAnsi"/>
          <w:color w:val="000000"/>
          <w:sz w:val="21"/>
          <w:szCs w:val="21"/>
        </w:rPr>
        <w:t>The HSE define work-related stress as “the adverse reaction people have to excessive pressures or other types of demands placed on them.” There is an important difference between pressure and stress. Pressure can motivate individuals to perform at their best and may be experienced regularly depending on the role, whilst stress is when individuals experience too much pressure and feel unable to cope.</w:t>
      </w:r>
    </w:p>
    <w:p w14:paraId="1928673F" w14:textId="4EC24345" w:rsidR="00A931FC" w:rsidRPr="00982DD7" w:rsidRDefault="00A931FC" w:rsidP="00C7244F">
      <w:pPr>
        <w:ind w:left="-567"/>
        <w:jc w:val="both"/>
        <w:rPr>
          <w:rFonts w:cstheme="minorHAnsi"/>
          <w:color w:val="000000"/>
          <w:sz w:val="21"/>
          <w:szCs w:val="21"/>
        </w:rPr>
      </w:pPr>
      <w:r w:rsidRPr="00982DD7">
        <w:rPr>
          <w:rFonts w:cstheme="minorHAnsi"/>
          <w:color w:val="000000"/>
          <w:sz w:val="21"/>
          <w:szCs w:val="21"/>
        </w:rPr>
        <w:t xml:space="preserve">The law requires employers to address hazards in the workplace, including work-related stress. Employers have a legal duty to carry out a suitable and sufficient risk assessment for work-related </w:t>
      </w:r>
      <w:proofErr w:type="gramStart"/>
      <w:r w:rsidRPr="00982DD7">
        <w:rPr>
          <w:rFonts w:cstheme="minorHAnsi"/>
          <w:color w:val="000000"/>
          <w:sz w:val="21"/>
          <w:szCs w:val="21"/>
        </w:rPr>
        <w:t>stress, and</w:t>
      </w:r>
      <w:proofErr w:type="gramEnd"/>
      <w:r w:rsidRPr="00982DD7">
        <w:rPr>
          <w:rFonts w:cstheme="minorHAnsi"/>
          <w:color w:val="000000"/>
          <w:sz w:val="21"/>
          <w:szCs w:val="21"/>
        </w:rPr>
        <w:t xml:space="preserve"> take</w:t>
      </w:r>
      <w:r w:rsidR="00907C6C" w:rsidRPr="00982DD7">
        <w:rPr>
          <w:rFonts w:cstheme="minorHAnsi"/>
          <w:color w:val="000000"/>
          <w:sz w:val="21"/>
          <w:szCs w:val="21"/>
        </w:rPr>
        <w:t xml:space="preserve"> reasonable</w:t>
      </w:r>
      <w:r w:rsidRPr="00982DD7">
        <w:rPr>
          <w:rFonts w:cstheme="minorHAnsi"/>
          <w:color w:val="000000"/>
          <w:sz w:val="21"/>
          <w:szCs w:val="21"/>
        </w:rPr>
        <w:t xml:space="preserve"> action to tackle any problems identified. Please read UP’s overarching stress risk assessment for the charity ahead of carrying out an individual or team risk assessment.</w:t>
      </w:r>
    </w:p>
    <w:p w14:paraId="1043F1CD" w14:textId="6795B697" w:rsidR="00A931FC" w:rsidRPr="00982DD7" w:rsidRDefault="00A931FC" w:rsidP="00C7244F">
      <w:pPr>
        <w:ind w:left="-567"/>
        <w:jc w:val="both"/>
        <w:rPr>
          <w:rFonts w:cstheme="minorHAnsi"/>
          <w:color w:val="000000"/>
          <w:sz w:val="21"/>
          <w:szCs w:val="21"/>
        </w:rPr>
      </w:pPr>
      <w:r w:rsidRPr="00982DD7">
        <w:rPr>
          <w:rFonts w:cstheme="minorHAnsi"/>
          <w:color w:val="000000"/>
          <w:sz w:val="21"/>
          <w:szCs w:val="21"/>
        </w:rPr>
        <w:t>The HSE has identified key areas of work that can lead to stress if not properly managed, and have set out the standards that employers should aim to achieve against these areas through effective risk assessment of stress factors within their organisation</w:t>
      </w:r>
      <w:r w:rsidR="00D90EAF" w:rsidRPr="00982DD7">
        <w:rPr>
          <w:rFonts w:cstheme="minorHAnsi"/>
          <w:color w:val="000000"/>
          <w:sz w:val="21"/>
          <w:szCs w:val="21"/>
        </w:rPr>
        <w:t xml:space="preserve">: </w:t>
      </w:r>
      <w:hyperlink r:id="rId10" w:history="1">
        <w:r w:rsidR="00D90EAF" w:rsidRPr="00982DD7">
          <w:rPr>
            <w:rStyle w:val="Hyperlink"/>
            <w:rFonts w:cstheme="minorHAnsi"/>
            <w:sz w:val="21"/>
            <w:szCs w:val="21"/>
          </w:rPr>
          <w:t>What are the Management Standards? - Stress - HSE</w:t>
        </w:r>
      </w:hyperlink>
    </w:p>
    <w:p w14:paraId="683559FA" w14:textId="2BD4612D" w:rsidR="00A931FC" w:rsidRPr="00982DD7" w:rsidRDefault="00A931FC" w:rsidP="00C7244F">
      <w:pPr>
        <w:ind w:left="-567"/>
        <w:jc w:val="both"/>
        <w:rPr>
          <w:rFonts w:cstheme="minorHAnsi"/>
          <w:color w:val="000000"/>
          <w:sz w:val="21"/>
          <w:szCs w:val="21"/>
        </w:rPr>
      </w:pPr>
      <w:r w:rsidRPr="00982DD7">
        <w:rPr>
          <w:rFonts w:cstheme="minorHAnsi"/>
          <w:color w:val="000000"/>
          <w:sz w:val="21"/>
          <w:szCs w:val="21"/>
        </w:rPr>
        <w:t>These factors are set out briefly below, along with some examples of what could be considered against each area when carrying out an individual or team assessment:</w:t>
      </w:r>
      <w:bookmarkEnd w:id="0"/>
    </w:p>
    <w:tbl>
      <w:tblPr>
        <w:tblStyle w:val="TableGrid"/>
        <w:tblW w:w="15304" w:type="dxa"/>
        <w:tblInd w:w="-567" w:type="dxa"/>
        <w:tblLook w:val="04A0" w:firstRow="1" w:lastRow="0" w:firstColumn="1" w:lastColumn="0" w:noHBand="0" w:noVBand="1"/>
      </w:tblPr>
      <w:tblGrid>
        <w:gridCol w:w="3681"/>
        <w:gridCol w:w="11623"/>
      </w:tblGrid>
      <w:tr w:rsidR="00775ED6" w:rsidRPr="00982DD7" w14:paraId="3E650A99" w14:textId="77777777" w:rsidTr="00854A3A">
        <w:tc>
          <w:tcPr>
            <w:tcW w:w="3681" w:type="dxa"/>
            <w:shd w:val="clear" w:color="auto" w:fill="E2EFD9" w:themeFill="accent6" w:themeFillTint="33"/>
          </w:tcPr>
          <w:p w14:paraId="32F804E1" w14:textId="77777777" w:rsidR="00775ED6" w:rsidRPr="00982DD7" w:rsidRDefault="00775ED6" w:rsidP="00641654">
            <w:pPr>
              <w:autoSpaceDE w:val="0"/>
              <w:autoSpaceDN w:val="0"/>
              <w:adjustRightInd w:val="0"/>
              <w:rPr>
                <w:rFonts w:cstheme="minorHAnsi"/>
                <w:b/>
                <w:bCs/>
                <w:color w:val="000000"/>
                <w:sz w:val="21"/>
                <w:szCs w:val="21"/>
              </w:rPr>
            </w:pPr>
            <w:r w:rsidRPr="00982DD7">
              <w:rPr>
                <w:rFonts w:cstheme="minorHAnsi"/>
                <w:b/>
                <w:bCs/>
                <w:color w:val="000000"/>
                <w:sz w:val="21"/>
                <w:szCs w:val="21"/>
              </w:rPr>
              <w:t>Stress Factor</w:t>
            </w:r>
          </w:p>
        </w:tc>
        <w:tc>
          <w:tcPr>
            <w:tcW w:w="11623" w:type="dxa"/>
            <w:shd w:val="clear" w:color="auto" w:fill="E2EFD9" w:themeFill="accent6" w:themeFillTint="33"/>
          </w:tcPr>
          <w:p w14:paraId="6FDFEC8C" w14:textId="0EEA4479" w:rsidR="00775ED6" w:rsidRPr="00982DD7" w:rsidRDefault="00A931FC" w:rsidP="00641654">
            <w:pPr>
              <w:rPr>
                <w:rFonts w:cstheme="minorHAnsi"/>
                <w:b/>
                <w:bCs/>
                <w:sz w:val="21"/>
                <w:szCs w:val="21"/>
              </w:rPr>
            </w:pPr>
            <w:r w:rsidRPr="00982DD7">
              <w:rPr>
                <w:rFonts w:cstheme="minorHAnsi"/>
                <w:b/>
                <w:bCs/>
                <w:sz w:val="21"/>
                <w:szCs w:val="21"/>
              </w:rPr>
              <w:t>Example of what to</w:t>
            </w:r>
            <w:r w:rsidR="00775ED6" w:rsidRPr="00982DD7">
              <w:rPr>
                <w:rFonts w:cstheme="minorHAnsi"/>
                <w:b/>
                <w:bCs/>
                <w:sz w:val="21"/>
                <w:szCs w:val="21"/>
              </w:rPr>
              <w:t xml:space="preserve"> consider when assessing stress</w:t>
            </w:r>
            <w:r w:rsidRPr="00982DD7">
              <w:rPr>
                <w:rFonts w:cstheme="minorHAnsi"/>
                <w:b/>
                <w:bCs/>
                <w:sz w:val="21"/>
                <w:szCs w:val="21"/>
              </w:rPr>
              <w:t>/risks</w:t>
            </w:r>
            <w:r w:rsidR="00775ED6" w:rsidRPr="00982DD7">
              <w:rPr>
                <w:rFonts w:cstheme="minorHAnsi"/>
                <w:b/>
                <w:bCs/>
                <w:sz w:val="21"/>
                <w:szCs w:val="21"/>
              </w:rPr>
              <w:t xml:space="preserve"> in this area</w:t>
            </w:r>
            <w:r w:rsidR="005C7716" w:rsidRPr="00982DD7">
              <w:rPr>
                <w:rFonts w:cstheme="minorHAnsi"/>
                <w:b/>
                <w:bCs/>
                <w:sz w:val="21"/>
                <w:szCs w:val="21"/>
              </w:rPr>
              <w:t xml:space="preserve"> (this list is not exhaustive)</w:t>
            </w:r>
          </w:p>
          <w:p w14:paraId="7C82BBA1" w14:textId="77777777" w:rsidR="00775ED6" w:rsidRPr="00982DD7" w:rsidRDefault="00775ED6" w:rsidP="00641654">
            <w:pPr>
              <w:pStyle w:val="Default"/>
              <w:rPr>
                <w:rFonts w:asciiTheme="minorHAnsi" w:hAnsiTheme="minorHAnsi" w:cstheme="minorHAnsi"/>
                <w:b/>
                <w:bCs/>
                <w:sz w:val="21"/>
                <w:szCs w:val="21"/>
              </w:rPr>
            </w:pPr>
          </w:p>
        </w:tc>
      </w:tr>
      <w:tr w:rsidR="00775ED6" w:rsidRPr="00982DD7" w14:paraId="3F368999" w14:textId="77777777" w:rsidTr="00854A3A">
        <w:tc>
          <w:tcPr>
            <w:tcW w:w="3681" w:type="dxa"/>
          </w:tcPr>
          <w:p w14:paraId="455453D7" w14:textId="77777777" w:rsidR="00775ED6" w:rsidRPr="00982DD7" w:rsidRDefault="00775ED6" w:rsidP="00641654">
            <w:pPr>
              <w:autoSpaceDE w:val="0"/>
              <w:autoSpaceDN w:val="0"/>
              <w:adjustRightInd w:val="0"/>
              <w:rPr>
                <w:rFonts w:cstheme="minorHAnsi"/>
                <w:b/>
                <w:bCs/>
                <w:color w:val="000000"/>
                <w:sz w:val="21"/>
                <w:szCs w:val="21"/>
              </w:rPr>
            </w:pPr>
            <w:r w:rsidRPr="00982DD7">
              <w:rPr>
                <w:rFonts w:cstheme="minorHAnsi"/>
                <w:b/>
                <w:bCs/>
                <w:color w:val="000000"/>
                <w:sz w:val="21"/>
                <w:szCs w:val="21"/>
              </w:rPr>
              <w:t>Demands</w:t>
            </w:r>
          </w:p>
          <w:p w14:paraId="4F214B27" w14:textId="25E672B5" w:rsidR="00775ED6" w:rsidRPr="00982DD7" w:rsidRDefault="00775ED6" w:rsidP="00641654">
            <w:pPr>
              <w:autoSpaceDE w:val="0"/>
              <w:autoSpaceDN w:val="0"/>
              <w:adjustRightInd w:val="0"/>
              <w:rPr>
                <w:rFonts w:cstheme="minorHAnsi"/>
                <w:i/>
                <w:iCs/>
                <w:color w:val="000000"/>
                <w:sz w:val="21"/>
                <w:szCs w:val="21"/>
              </w:rPr>
            </w:pPr>
            <w:r w:rsidRPr="00982DD7">
              <w:rPr>
                <w:rFonts w:cstheme="minorHAnsi"/>
                <w:i/>
                <w:iCs/>
                <w:color w:val="000000"/>
                <w:sz w:val="21"/>
                <w:szCs w:val="21"/>
              </w:rPr>
              <w:t>Includes</w:t>
            </w:r>
            <w:r w:rsidR="001D2C4D" w:rsidRPr="00982DD7">
              <w:rPr>
                <w:rFonts w:cstheme="minorHAnsi"/>
                <w:i/>
                <w:iCs/>
                <w:color w:val="000000"/>
                <w:sz w:val="21"/>
                <w:szCs w:val="21"/>
              </w:rPr>
              <w:t xml:space="preserve"> elements </w:t>
            </w:r>
            <w:r w:rsidR="00484893" w:rsidRPr="00982DD7">
              <w:rPr>
                <w:rFonts w:cstheme="minorHAnsi"/>
                <w:i/>
                <w:iCs/>
                <w:color w:val="000000"/>
                <w:sz w:val="21"/>
                <w:szCs w:val="21"/>
              </w:rPr>
              <w:t>such as</w:t>
            </w:r>
            <w:r w:rsidRPr="00982DD7">
              <w:rPr>
                <w:rFonts w:cstheme="minorHAnsi"/>
                <w:i/>
                <w:iCs/>
                <w:color w:val="000000"/>
                <w:sz w:val="21"/>
                <w:szCs w:val="21"/>
              </w:rPr>
              <w:t xml:space="preserve"> work levels, patterns, locations</w:t>
            </w:r>
            <w:r w:rsidR="00484893" w:rsidRPr="00982DD7">
              <w:rPr>
                <w:rFonts w:cstheme="minorHAnsi"/>
                <w:i/>
                <w:iCs/>
                <w:color w:val="000000"/>
                <w:sz w:val="21"/>
                <w:szCs w:val="21"/>
              </w:rPr>
              <w:t xml:space="preserve">, </w:t>
            </w:r>
            <w:r w:rsidR="00173C16" w:rsidRPr="00982DD7">
              <w:rPr>
                <w:rFonts w:cstheme="minorHAnsi"/>
                <w:i/>
                <w:iCs/>
                <w:color w:val="000000"/>
                <w:sz w:val="21"/>
                <w:szCs w:val="21"/>
              </w:rPr>
              <w:t>challenges</w:t>
            </w:r>
            <w:r w:rsidRPr="00982DD7">
              <w:rPr>
                <w:rFonts w:cstheme="minorHAnsi"/>
                <w:i/>
                <w:iCs/>
                <w:color w:val="000000"/>
                <w:sz w:val="21"/>
                <w:szCs w:val="21"/>
              </w:rPr>
              <w:t xml:space="preserve"> etc.</w:t>
            </w:r>
          </w:p>
          <w:p w14:paraId="4B4CEE29" w14:textId="77777777" w:rsidR="00775ED6" w:rsidRPr="00982DD7" w:rsidRDefault="00775ED6" w:rsidP="00641654">
            <w:pPr>
              <w:pStyle w:val="Default"/>
              <w:rPr>
                <w:rFonts w:asciiTheme="minorHAnsi" w:hAnsiTheme="minorHAnsi" w:cstheme="minorHAnsi"/>
                <w:sz w:val="21"/>
                <w:szCs w:val="21"/>
              </w:rPr>
            </w:pPr>
          </w:p>
        </w:tc>
        <w:tc>
          <w:tcPr>
            <w:tcW w:w="11623" w:type="dxa"/>
          </w:tcPr>
          <w:p w14:paraId="277BAEF8" w14:textId="77777777" w:rsidR="00775ED6" w:rsidRPr="00982DD7" w:rsidRDefault="00775ED6" w:rsidP="00775ED6">
            <w:pPr>
              <w:pStyle w:val="Default"/>
              <w:rPr>
                <w:rFonts w:asciiTheme="minorHAnsi" w:hAnsiTheme="minorHAnsi" w:cstheme="minorHAnsi"/>
                <w:sz w:val="8"/>
                <w:szCs w:val="8"/>
              </w:rPr>
            </w:pPr>
          </w:p>
          <w:p w14:paraId="4EF4301E" w14:textId="77777777" w:rsidR="00775ED6" w:rsidRPr="00982DD7" w:rsidRDefault="00775ED6" w:rsidP="00775ED6">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Is there an extremely high volume of work? </w:t>
            </w:r>
          </w:p>
          <w:p w14:paraId="08E6C871" w14:textId="51D89E45" w:rsidR="00775ED6" w:rsidRPr="00982DD7" w:rsidRDefault="00775ED6" w:rsidP="00775ED6">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Is the workload consistent or does it have peaks and troughs of intensity? </w:t>
            </w:r>
          </w:p>
          <w:p w14:paraId="18A44CDA" w14:textId="7E3C8BBD" w:rsidR="00775ED6" w:rsidRPr="00982DD7" w:rsidRDefault="00775ED6" w:rsidP="00775ED6">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Does the work require intense concentration for most of the time? </w:t>
            </w:r>
          </w:p>
          <w:p w14:paraId="72250AB4" w14:textId="73C9C738" w:rsidR="00775ED6" w:rsidRPr="00982DD7" w:rsidRDefault="00775ED6" w:rsidP="00775ED6">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Does a high proportion of the work have to be completed very quickly? </w:t>
            </w:r>
          </w:p>
          <w:p w14:paraId="12188E7C" w14:textId="0565F68C" w:rsidR="00775ED6" w:rsidRPr="00982DD7" w:rsidRDefault="00775ED6" w:rsidP="00775ED6">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Are there elements of the work that </w:t>
            </w:r>
            <w:proofErr w:type="gramStart"/>
            <w:r w:rsidRPr="00982DD7">
              <w:rPr>
                <w:rFonts w:asciiTheme="minorHAnsi" w:hAnsiTheme="minorHAnsi" w:cstheme="minorHAnsi"/>
                <w:sz w:val="21"/>
                <w:szCs w:val="21"/>
              </w:rPr>
              <w:t>have to</w:t>
            </w:r>
            <w:proofErr w:type="gramEnd"/>
            <w:r w:rsidRPr="00982DD7">
              <w:rPr>
                <w:rFonts w:asciiTheme="minorHAnsi" w:hAnsiTheme="minorHAnsi" w:cstheme="minorHAnsi"/>
                <w:sz w:val="21"/>
                <w:szCs w:val="21"/>
              </w:rPr>
              <w:t xml:space="preserve"> be achieved to strict deadlines that may require working beyond normal working hours? </w:t>
            </w:r>
            <w:r w:rsidR="00124876">
              <w:rPr>
                <w:rFonts w:asciiTheme="minorHAnsi" w:hAnsiTheme="minorHAnsi" w:cstheme="minorHAnsi"/>
                <w:sz w:val="21"/>
                <w:szCs w:val="21"/>
              </w:rPr>
              <w:t>Are deadlines realistic?</w:t>
            </w:r>
          </w:p>
          <w:p w14:paraId="531EDE86" w14:textId="140CFE48" w:rsidR="00775ED6" w:rsidRPr="00982DD7" w:rsidRDefault="00775ED6" w:rsidP="00775ED6">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Are there serious immediate consequences for the individual/ colleagues/ the wider </w:t>
            </w:r>
            <w:r w:rsidR="00DC1B01">
              <w:rPr>
                <w:rFonts w:asciiTheme="minorHAnsi" w:hAnsiTheme="minorHAnsi" w:cstheme="minorHAnsi"/>
                <w:sz w:val="21"/>
                <w:szCs w:val="21"/>
              </w:rPr>
              <w:t>team</w:t>
            </w:r>
            <w:r w:rsidRPr="00982DD7">
              <w:rPr>
                <w:rFonts w:asciiTheme="minorHAnsi" w:hAnsiTheme="minorHAnsi" w:cstheme="minorHAnsi"/>
                <w:sz w:val="21"/>
                <w:szCs w:val="21"/>
              </w:rPr>
              <w:t xml:space="preserve"> if work is not completed accurately or on time? </w:t>
            </w:r>
          </w:p>
          <w:p w14:paraId="624B8C5A" w14:textId="342EC9E3" w:rsidR="00775ED6" w:rsidRPr="00982DD7" w:rsidRDefault="00775ED6" w:rsidP="00775ED6">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Is there an expectation/ culture that employees will work beyond their contracted hours? </w:t>
            </w:r>
          </w:p>
          <w:p w14:paraId="07543217" w14:textId="0203D2D3" w:rsidR="00775ED6" w:rsidRPr="00982DD7" w:rsidRDefault="00775ED6" w:rsidP="00775ED6">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Is there any evidence that employees are responding to perceived expectations created by local culture rather than actual expectations? </w:t>
            </w:r>
          </w:p>
          <w:p w14:paraId="44124438" w14:textId="67BB9575" w:rsidR="00775ED6" w:rsidRPr="00982DD7" w:rsidRDefault="00775ED6" w:rsidP="00775ED6">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Does the work activity require employees to frequently deal with confrontational situations/ conversations, over the ‘phone, by email or face-to-face? </w:t>
            </w:r>
          </w:p>
          <w:p w14:paraId="0BCFE41A" w14:textId="5F89BD2D" w:rsidR="00775ED6" w:rsidRDefault="00775ED6" w:rsidP="00775ED6">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Does the physical environment itself cause additional pressure? </w:t>
            </w:r>
          </w:p>
          <w:p w14:paraId="6B18C6E1" w14:textId="5308F24F" w:rsidR="000C65A5" w:rsidRPr="000C65A5" w:rsidRDefault="000C65A5" w:rsidP="00084285">
            <w:pPr>
              <w:pStyle w:val="Default"/>
              <w:numPr>
                <w:ilvl w:val="0"/>
                <w:numId w:val="17"/>
              </w:numPr>
              <w:ind w:left="320" w:hanging="283"/>
              <w:rPr>
                <w:rFonts w:asciiTheme="minorHAnsi" w:hAnsiTheme="minorHAnsi" w:cstheme="minorHAnsi"/>
                <w:sz w:val="21"/>
                <w:szCs w:val="21"/>
              </w:rPr>
            </w:pPr>
            <w:r w:rsidRPr="000C65A5">
              <w:rPr>
                <w:rFonts w:asciiTheme="minorHAnsi" w:hAnsiTheme="minorHAnsi" w:cstheme="minorHAnsi"/>
                <w:sz w:val="21"/>
                <w:szCs w:val="21"/>
              </w:rPr>
              <w:t xml:space="preserve">Does the role involve dealing with ‘service </w:t>
            </w:r>
            <w:proofErr w:type="gramStart"/>
            <w:r w:rsidRPr="000C65A5">
              <w:rPr>
                <w:rFonts w:asciiTheme="minorHAnsi" w:hAnsiTheme="minorHAnsi" w:cstheme="minorHAnsi"/>
                <w:sz w:val="21"/>
                <w:szCs w:val="21"/>
              </w:rPr>
              <w:t>users’</w:t>
            </w:r>
            <w:proofErr w:type="gramEnd"/>
            <w:r w:rsidRPr="000C65A5">
              <w:rPr>
                <w:rFonts w:asciiTheme="minorHAnsi" w:hAnsiTheme="minorHAnsi" w:cstheme="minorHAnsi"/>
                <w:sz w:val="21"/>
                <w:szCs w:val="21"/>
              </w:rPr>
              <w:t xml:space="preserve">? Do relatives/family members of those </w:t>
            </w:r>
            <w:r>
              <w:rPr>
                <w:rFonts w:asciiTheme="minorHAnsi" w:hAnsiTheme="minorHAnsi" w:cstheme="minorHAnsi"/>
                <w:sz w:val="21"/>
                <w:szCs w:val="21"/>
              </w:rPr>
              <w:t xml:space="preserve">service users </w:t>
            </w:r>
            <w:r w:rsidRPr="000C65A5">
              <w:rPr>
                <w:rFonts w:asciiTheme="minorHAnsi" w:hAnsiTheme="minorHAnsi" w:cstheme="minorHAnsi"/>
                <w:sz w:val="21"/>
                <w:szCs w:val="21"/>
              </w:rPr>
              <w:t xml:space="preserve">have direct access </w:t>
            </w:r>
          </w:p>
          <w:p w14:paraId="5258E462" w14:textId="77777777" w:rsidR="00775ED6" w:rsidRDefault="000C65A5" w:rsidP="00084285">
            <w:pPr>
              <w:pStyle w:val="Default"/>
              <w:numPr>
                <w:ilvl w:val="0"/>
                <w:numId w:val="17"/>
              </w:numPr>
              <w:ind w:left="320" w:hanging="283"/>
              <w:rPr>
                <w:rFonts w:asciiTheme="minorHAnsi" w:hAnsiTheme="minorHAnsi" w:cstheme="minorHAnsi"/>
                <w:sz w:val="21"/>
                <w:szCs w:val="21"/>
              </w:rPr>
            </w:pPr>
            <w:r w:rsidRPr="000C65A5">
              <w:rPr>
                <w:rFonts w:asciiTheme="minorHAnsi" w:hAnsiTheme="minorHAnsi" w:cstheme="minorHAnsi"/>
                <w:sz w:val="21"/>
                <w:szCs w:val="21"/>
              </w:rPr>
              <w:t xml:space="preserve">to </w:t>
            </w:r>
            <w:r>
              <w:rPr>
                <w:rFonts w:asciiTheme="minorHAnsi" w:hAnsiTheme="minorHAnsi" w:cstheme="minorHAnsi"/>
                <w:sz w:val="21"/>
                <w:szCs w:val="21"/>
              </w:rPr>
              <w:t xml:space="preserve">the </w:t>
            </w:r>
            <w:r w:rsidRPr="000C65A5">
              <w:rPr>
                <w:rFonts w:asciiTheme="minorHAnsi" w:hAnsiTheme="minorHAnsi" w:cstheme="minorHAnsi"/>
                <w:sz w:val="21"/>
                <w:szCs w:val="21"/>
              </w:rPr>
              <w:t>employee?</w:t>
            </w:r>
          </w:p>
          <w:p w14:paraId="457BE33F" w14:textId="77777777" w:rsidR="00605E06" w:rsidRDefault="00084285" w:rsidP="00605E06">
            <w:pPr>
              <w:pStyle w:val="Default"/>
              <w:numPr>
                <w:ilvl w:val="0"/>
                <w:numId w:val="17"/>
              </w:numPr>
              <w:ind w:left="320" w:hanging="283"/>
              <w:rPr>
                <w:rFonts w:asciiTheme="minorHAnsi" w:hAnsiTheme="minorHAnsi" w:cstheme="minorHAnsi"/>
                <w:sz w:val="21"/>
                <w:szCs w:val="21"/>
              </w:rPr>
            </w:pPr>
            <w:r w:rsidRPr="00084285">
              <w:rPr>
                <w:rFonts w:asciiTheme="minorHAnsi" w:hAnsiTheme="minorHAnsi" w:cstheme="minorHAnsi"/>
                <w:sz w:val="21"/>
                <w:szCs w:val="21"/>
              </w:rPr>
              <w:lastRenderedPageBreak/>
              <w:t>Are employees issued mobile equipment that makes them contactable out of normal working hours?</w:t>
            </w:r>
          </w:p>
          <w:p w14:paraId="57052B4F" w14:textId="5299EDBB" w:rsidR="00605E06" w:rsidRDefault="00605E06" w:rsidP="00605E06">
            <w:pPr>
              <w:pStyle w:val="Default"/>
              <w:numPr>
                <w:ilvl w:val="0"/>
                <w:numId w:val="17"/>
              </w:numPr>
              <w:ind w:left="320" w:hanging="283"/>
              <w:rPr>
                <w:rFonts w:asciiTheme="minorHAnsi" w:hAnsiTheme="minorHAnsi" w:cstheme="minorHAnsi"/>
                <w:sz w:val="21"/>
                <w:szCs w:val="21"/>
              </w:rPr>
            </w:pPr>
            <w:r w:rsidRPr="00605E06">
              <w:rPr>
                <w:rFonts w:asciiTheme="minorHAnsi" w:hAnsiTheme="minorHAnsi" w:cstheme="minorHAnsi"/>
                <w:sz w:val="21"/>
                <w:szCs w:val="21"/>
              </w:rPr>
              <w:t>Is the organisation subject to periodic external scrutiny or inspection of performance</w:t>
            </w:r>
            <w:r>
              <w:rPr>
                <w:rFonts w:asciiTheme="minorHAnsi" w:hAnsiTheme="minorHAnsi" w:cstheme="minorHAnsi"/>
                <w:sz w:val="21"/>
                <w:szCs w:val="21"/>
              </w:rPr>
              <w:t>?</w:t>
            </w:r>
          </w:p>
          <w:p w14:paraId="7641F001" w14:textId="77777777" w:rsidR="00994243" w:rsidRPr="00605E06" w:rsidRDefault="00994243" w:rsidP="00994243">
            <w:pPr>
              <w:pStyle w:val="Default"/>
              <w:ind w:left="320"/>
              <w:rPr>
                <w:rFonts w:asciiTheme="minorHAnsi" w:hAnsiTheme="minorHAnsi" w:cstheme="minorHAnsi"/>
                <w:sz w:val="21"/>
                <w:szCs w:val="21"/>
              </w:rPr>
            </w:pPr>
          </w:p>
          <w:p w14:paraId="61597050" w14:textId="1CD27ED8" w:rsidR="00084285" w:rsidRPr="00605E06" w:rsidRDefault="00084285" w:rsidP="00084285">
            <w:pPr>
              <w:pStyle w:val="Default"/>
              <w:ind w:left="513"/>
              <w:rPr>
                <w:rFonts w:asciiTheme="minorHAnsi" w:hAnsiTheme="minorHAnsi" w:cstheme="minorHAnsi"/>
                <w:sz w:val="10"/>
                <w:szCs w:val="10"/>
              </w:rPr>
            </w:pPr>
          </w:p>
        </w:tc>
      </w:tr>
      <w:tr w:rsidR="00775ED6" w:rsidRPr="00982DD7" w14:paraId="131DAB93" w14:textId="77777777" w:rsidTr="00854A3A">
        <w:tc>
          <w:tcPr>
            <w:tcW w:w="3681" w:type="dxa"/>
          </w:tcPr>
          <w:p w14:paraId="2A4998F0" w14:textId="77777777" w:rsidR="00775ED6" w:rsidRPr="00982DD7" w:rsidRDefault="00775ED6" w:rsidP="00641654">
            <w:pPr>
              <w:rPr>
                <w:rFonts w:cstheme="minorHAnsi"/>
                <w:b/>
                <w:bCs/>
                <w:color w:val="000000"/>
                <w:sz w:val="21"/>
                <w:szCs w:val="21"/>
              </w:rPr>
            </w:pPr>
            <w:r w:rsidRPr="00982DD7">
              <w:rPr>
                <w:rFonts w:cstheme="minorHAnsi"/>
                <w:b/>
                <w:bCs/>
                <w:color w:val="000000"/>
                <w:sz w:val="21"/>
                <w:szCs w:val="21"/>
              </w:rPr>
              <w:lastRenderedPageBreak/>
              <w:t xml:space="preserve">Control </w:t>
            </w:r>
          </w:p>
          <w:p w14:paraId="647CE74F" w14:textId="77777777" w:rsidR="00775ED6" w:rsidRPr="00982DD7" w:rsidRDefault="00775ED6" w:rsidP="00641654">
            <w:pPr>
              <w:rPr>
                <w:rFonts w:cstheme="minorHAnsi"/>
                <w:i/>
                <w:iCs/>
                <w:sz w:val="21"/>
                <w:szCs w:val="21"/>
              </w:rPr>
            </w:pPr>
            <w:r w:rsidRPr="00982DD7">
              <w:rPr>
                <w:rFonts w:cstheme="minorHAnsi"/>
                <w:i/>
                <w:iCs/>
                <w:color w:val="000000"/>
                <w:sz w:val="21"/>
                <w:szCs w:val="21"/>
              </w:rPr>
              <w:t>How much say a person has in the way they do their work</w:t>
            </w:r>
          </w:p>
        </w:tc>
        <w:tc>
          <w:tcPr>
            <w:tcW w:w="11623" w:type="dxa"/>
          </w:tcPr>
          <w:p w14:paraId="176C4D64" w14:textId="77777777" w:rsidR="00133546" w:rsidRPr="00982DD7" w:rsidRDefault="00133546" w:rsidP="00133546">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To what extent does the individual manage their own workload? </w:t>
            </w:r>
          </w:p>
          <w:p w14:paraId="30E1A9DB" w14:textId="7251FA34" w:rsidR="00133546" w:rsidRPr="00982DD7" w:rsidRDefault="00133546" w:rsidP="00133546">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Can the individual prioritise their own workload? </w:t>
            </w:r>
          </w:p>
          <w:p w14:paraId="5C3DF6B2" w14:textId="5173C44C" w:rsidR="00133546" w:rsidRPr="00982DD7" w:rsidRDefault="00133546" w:rsidP="00133546">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Can the individual determine the timing of their breaks? </w:t>
            </w:r>
          </w:p>
          <w:p w14:paraId="502DF716" w14:textId="32B5C469" w:rsidR="00133546" w:rsidRPr="00982DD7" w:rsidRDefault="00133546" w:rsidP="00133546">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Can the work be delivered through flexible working hours? </w:t>
            </w:r>
          </w:p>
          <w:p w14:paraId="266A5C65" w14:textId="77777777" w:rsidR="00775ED6" w:rsidRPr="00982DD7" w:rsidRDefault="00133546" w:rsidP="00641654">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Can any element of the work be delivered through working from home? </w:t>
            </w:r>
          </w:p>
          <w:p w14:paraId="7BC37153" w14:textId="77777777" w:rsidR="00133546" w:rsidRPr="00982DD7" w:rsidRDefault="00133546" w:rsidP="00641654">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Can the employee carry out their role in their own working style?</w:t>
            </w:r>
          </w:p>
          <w:p w14:paraId="0E8A428A" w14:textId="77777777" w:rsidR="00133546" w:rsidRPr="00982DD7" w:rsidRDefault="00133546" w:rsidP="00641654">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Is there freedom to innovate and use their full skill set?</w:t>
            </w:r>
          </w:p>
          <w:p w14:paraId="26C29D6A" w14:textId="4679DBA1" w:rsidR="00133546" w:rsidRPr="00982DD7" w:rsidRDefault="00133546" w:rsidP="00641654">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Does the employee have access to CPD?</w:t>
            </w:r>
          </w:p>
        </w:tc>
      </w:tr>
      <w:tr w:rsidR="00775ED6" w:rsidRPr="00982DD7" w14:paraId="7D8AB44A" w14:textId="77777777" w:rsidTr="00854A3A">
        <w:tc>
          <w:tcPr>
            <w:tcW w:w="3681" w:type="dxa"/>
          </w:tcPr>
          <w:p w14:paraId="744BE57D" w14:textId="77777777" w:rsidR="00775ED6" w:rsidRPr="00982DD7" w:rsidRDefault="00775ED6" w:rsidP="00641654">
            <w:pPr>
              <w:rPr>
                <w:rFonts w:cstheme="minorHAnsi"/>
                <w:b/>
                <w:bCs/>
                <w:sz w:val="21"/>
                <w:szCs w:val="21"/>
              </w:rPr>
            </w:pPr>
            <w:r w:rsidRPr="00982DD7">
              <w:rPr>
                <w:rFonts w:cstheme="minorHAnsi"/>
                <w:b/>
                <w:bCs/>
                <w:color w:val="000000"/>
                <w:sz w:val="21"/>
                <w:szCs w:val="21"/>
              </w:rPr>
              <w:t>Role</w:t>
            </w:r>
            <w:r w:rsidRPr="00982DD7">
              <w:rPr>
                <w:rFonts w:cstheme="minorHAnsi"/>
                <w:b/>
                <w:bCs/>
                <w:sz w:val="21"/>
                <w:szCs w:val="21"/>
              </w:rPr>
              <w:t xml:space="preserve"> </w:t>
            </w:r>
          </w:p>
          <w:p w14:paraId="1EAFEA5E" w14:textId="77777777" w:rsidR="00775ED6" w:rsidRPr="00982DD7" w:rsidRDefault="00775ED6" w:rsidP="00641654">
            <w:pPr>
              <w:rPr>
                <w:rFonts w:cstheme="minorHAnsi"/>
                <w:b/>
                <w:bCs/>
                <w:color w:val="000000"/>
                <w:sz w:val="21"/>
                <w:szCs w:val="21"/>
              </w:rPr>
            </w:pPr>
            <w:r w:rsidRPr="00982DD7">
              <w:rPr>
                <w:rFonts w:cstheme="minorHAnsi"/>
                <w:i/>
                <w:iCs/>
                <w:sz w:val="21"/>
                <w:szCs w:val="21"/>
              </w:rPr>
              <w:t>Whether people understand their role within the organisation and whether the organisation ensures that they do not have conflicting roles</w:t>
            </w:r>
          </w:p>
        </w:tc>
        <w:tc>
          <w:tcPr>
            <w:tcW w:w="11623" w:type="dxa"/>
          </w:tcPr>
          <w:p w14:paraId="15853FC7" w14:textId="37DB6354" w:rsidR="00133546" w:rsidRPr="00982DD7" w:rsidRDefault="00133546" w:rsidP="00133546">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Do employees understand their role – this is particularly relevant following changes to the job description, a change to new post for an employee or organisational changes?</w:t>
            </w:r>
          </w:p>
          <w:p w14:paraId="33EC82C5" w14:textId="767E54FF" w:rsidR="00133546" w:rsidRPr="00982DD7" w:rsidRDefault="00133546" w:rsidP="00133546">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Is there a generally good understanding by post holders of the way their role supports organisational objectives? </w:t>
            </w:r>
          </w:p>
          <w:p w14:paraId="3D481D7D" w14:textId="77777777" w:rsidR="00922E62" w:rsidRDefault="00133546" w:rsidP="00922E62">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Are expectations clear?</w:t>
            </w:r>
          </w:p>
          <w:p w14:paraId="3688F463" w14:textId="2612285E" w:rsidR="00922E62" w:rsidRPr="00922E62" w:rsidRDefault="00922E62" w:rsidP="00922E62">
            <w:pPr>
              <w:pStyle w:val="Default"/>
              <w:numPr>
                <w:ilvl w:val="0"/>
                <w:numId w:val="17"/>
              </w:numPr>
              <w:ind w:left="320" w:hanging="283"/>
              <w:rPr>
                <w:rFonts w:asciiTheme="minorHAnsi" w:hAnsiTheme="minorHAnsi" w:cstheme="minorHAnsi"/>
                <w:sz w:val="21"/>
                <w:szCs w:val="21"/>
              </w:rPr>
            </w:pPr>
            <w:r>
              <w:rPr>
                <w:rFonts w:asciiTheme="minorHAnsi" w:hAnsiTheme="minorHAnsi" w:cstheme="minorHAnsi"/>
                <w:sz w:val="21"/>
                <w:szCs w:val="21"/>
              </w:rPr>
              <w:t xml:space="preserve">Are </w:t>
            </w:r>
            <w:r w:rsidRPr="00922E62">
              <w:rPr>
                <w:rFonts w:asciiTheme="minorHAnsi" w:hAnsiTheme="minorHAnsi" w:cstheme="minorHAnsi"/>
                <w:sz w:val="21"/>
                <w:szCs w:val="21"/>
              </w:rPr>
              <w:t>work structures clearly</w:t>
            </w:r>
            <w:r>
              <w:rPr>
                <w:rFonts w:asciiTheme="minorHAnsi" w:hAnsiTheme="minorHAnsi" w:cstheme="minorHAnsi"/>
                <w:sz w:val="21"/>
                <w:szCs w:val="21"/>
              </w:rPr>
              <w:t xml:space="preserve"> defined</w:t>
            </w:r>
            <w:r w:rsidRPr="00922E62">
              <w:rPr>
                <w:rFonts w:asciiTheme="minorHAnsi" w:hAnsiTheme="minorHAnsi" w:cstheme="minorHAnsi"/>
                <w:sz w:val="21"/>
                <w:szCs w:val="21"/>
              </w:rPr>
              <w:t>, so that all team members know who is doing what, and why</w:t>
            </w:r>
            <w:r>
              <w:rPr>
                <w:rFonts w:asciiTheme="minorHAnsi" w:hAnsiTheme="minorHAnsi" w:cstheme="minorHAnsi"/>
                <w:sz w:val="21"/>
                <w:szCs w:val="21"/>
              </w:rPr>
              <w:t>?</w:t>
            </w:r>
          </w:p>
          <w:p w14:paraId="5DBED8A9" w14:textId="77777777" w:rsidR="00775ED6" w:rsidRPr="00982DD7" w:rsidRDefault="00775ED6" w:rsidP="00641654">
            <w:pPr>
              <w:rPr>
                <w:rFonts w:cstheme="minorHAnsi"/>
                <w:sz w:val="21"/>
                <w:szCs w:val="21"/>
              </w:rPr>
            </w:pPr>
          </w:p>
        </w:tc>
      </w:tr>
      <w:tr w:rsidR="00775ED6" w:rsidRPr="00982DD7" w14:paraId="6F0FDBBD" w14:textId="77777777" w:rsidTr="00854A3A">
        <w:tc>
          <w:tcPr>
            <w:tcW w:w="3681" w:type="dxa"/>
          </w:tcPr>
          <w:p w14:paraId="4D338679" w14:textId="77777777" w:rsidR="00775ED6" w:rsidRPr="00982DD7" w:rsidRDefault="00775ED6" w:rsidP="00641654">
            <w:pPr>
              <w:rPr>
                <w:rFonts w:cstheme="minorHAnsi"/>
                <w:b/>
                <w:bCs/>
                <w:color w:val="000000"/>
                <w:sz w:val="21"/>
                <w:szCs w:val="21"/>
              </w:rPr>
            </w:pPr>
            <w:r w:rsidRPr="00982DD7">
              <w:rPr>
                <w:rFonts w:cstheme="minorHAnsi"/>
                <w:b/>
                <w:bCs/>
                <w:color w:val="000000"/>
                <w:sz w:val="21"/>
                <w:szCs w:val="21"/>
              </w:rPr>
              <w:t xml:space="preserve">Support </w:t>
            </w:r>
          </w:p>
          <w:p w14:paraId="4CBAB915" w14:textId="77777777" w:rsidR="00775ED6" w:rsidRPr="00982DD7" w:rsidRDefault="00775ED6" w:rsidP="00641654">
            <w:pPr>
              <w:rPr>
                <w:rFonts w:cstheme="minorHAnsi"/>
                <w:i/>
                <w:iCs/>
                <w:sz w:val="21"/>
                <w:szCs w:val="21"/>
              </w:rPr>
            </w:pPr>
            <w:r w:rsidRPr="00982DD7">
              <w:rPr>
                <w:rFonts w:cstheme="minorHAnsi"/>
                <w:i/>
                <w:iCs/>
                <w:sz w:val="21"/>
                <w:szCs w:val="21"/>
              </w:rPr>
              <w:t>Includes encouragement, sponsorship and resources provided by the organisation, line management and colleagues</w:t>
            </w:r>
          </w:p>
        </w:tc>
        <w:tc>
          <w:tcPr>
            <w:tcW w:w="11623" w:type="dxa"/>
          </w:tcPr>
          <w:p w14:paraId="50E69D1A" w14:textId="77777777" w:rsidR="00775ED6" w:rsidRPr="00982DD7" w:rsidRDefault="00133546" w:rsidP="00641654">
            <w:pPr>
              <w:rPr>
                <w:rFonts w:cstheme="minorHAnsi"/>
                <w:sz w:val="21"/>
                <w:szCs w:val="21"/>
              </w:rPr>
            </w:pPr>
            <w:r w:rsidRPr="00982DD7">
              <w:rPr>
                <w:rFonts w:cstheme="minorHAnsi"/>
                <w:sz w:val="21"/>
                <w:szCs w:val="21"/>
              </w:rPr>
              <w:t xml:space="preserve">Managers: </w:t>
            </w:r>
          </w:p>
          <w:p w14:paraId="462623AB" w14:textId="77777777" w:rsidR="00133546" w:rsidRPr="00982DD7" w:rsidRDefault="00133546" w:rsidP="00133546">
            <w:pPr>
              <w:autoSpaceDE w:val="0"/>
              <w:autoSpaceDN w:val="0"/>
              <w:adjustRightInd w:val="0"/>
              <w:rPr>
                <w:rFonts w:cstheme="minorHAnsi"/>
                <w:color w:val="000000"/>
                <w:sz w:val="6"/>
                <w:szCs w:val="6"/>
              </w:rPr>
            </w:pPr>
          </w:p>
          <w:p w14:paraId="40331F34" w14:textId="77777777" w:rsidR="00133546" w:rsidRPr="00982DD7" w:rsidRDefault="00133546" w:rsidP="00133546">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Are there any managers who are lacking in leadership experience or new to the organisation? </w:t>
            </w:r>
          </w:p>
          <w:p w14:paraId="0440DDB1" w14:textId="45D6410B" w:rsidR="00133546" w:rsidRPr="00982DD7" w:rsidRDefault="00133546" w:rsidP="00133546">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Have there been any recent formal or informal allegations from staff of perceived bullying or harassment, directed at their managers? </w:t>
            </w:r>
          </w:p>
          <w:p w14:paraId="478593EF" w14:textId="19306787" w:rsidR="00133546" w:rsidRPr="00982DD7" w:rsidRDefault="00133546" w:rsidP="00133546">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Do time constraints make it difficult for leaders to prioritise the managerial element of their role? </w:t>
            </w:r>
          </w:p>
          <w:p w14:paraId="6A892059" w14:textId="37F81826" w:rsidR="00133546" w:rsidRPr="00982DD7" w:rsidRDefault="00133546" w:rsidP="00133546">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Is there any evidence to suggest managers are unfamiliar with key employee-focussed policies? </w:t>
            </w:r>
          </w:p>
          <w:p w14:paraId="29AADF15" w14:textId="353AA049" w:rsidR="00133546" w:rsidRPr="00982DD7" w:rsidRDefault="00133546" w:rsidP="00133546">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Is sickness absence unusually high in certain work teams? </w:t>
            </w:r>
          </w:p>
          <w:p w14:paraId="1B3CFFEC" w14:textId="6E331978" w:rsidR="00133546" w:rsidRPr="00982DD7" w:rsidRDefault="00133546" w:rsidP="00133546">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Do staff find the work environment encouraging and supportive? </w:t>
            </w:r>
          </w:p>
          <w:p w14:paraId="75257525" w14:textId="77777777" w:rsidR="00133546" w:rsidRPr="00982DD7" w:rsidRDefault="00133546" w:rsidP="00641654">
            <w:pPr>
              <w:rPr>
                <w:rFonts w:cstheme="minorHAnsi"/>
                <w:sz w:val="14"/>
                <w:szCs w:val="14"/>
              </w:rPr>
            </w:pPr>
          </w:p>
          <w:p w14:paraId="3F0324EC" w14:textId="7AC3F878" w:rsidR="00133546" w:rsidRPr="00982DD7" w:rsidRDefault="00133546" w:rsidP="00641654">
            <w:pPr>
              <w:rPr>
                <w:rFonts w:cstheme="minorHAnsi"/>
                <w:sz w:val="21"/>
                <w:szCs w:val="21"/>
              </w:rPr>
            </w:pPr>
            <w:r w:rsidRPr="00982DD7">
              <w:rPr>
                <w:rFonts w:cstheme="minorHAnsi"/>
                <w:sz w:val="21"/>
                <w:szCs w:val="21"/>
              </w:rPr>
              <w:t xml:space="preserve">Colleagues: </w:t>
            </w:r>
          </w:p>
          <w:p w14:paraId="663192D7" w14:textId="77777777" w:rsidR="00133546" w:rsidRPr="00982DD7" w:rsidRDefault="00133546" w:rsidP="00133546">
            <w:pPr>
              <w:autoSpaceDE w:val="0"/>
              <w:autoSpaceDN w:val="0"/>
              <w:adjustRightInd w:val="0"/>
              <w:rPr>
                <w:rFonts w:cstheme="minorHAnsi"/>
                <w:color w:val="000000"/>
                <w:sz w:val="6"/>
                <w:szCs w:val="6"/>
              </w:rPr>
            </w:pPr>
          </w:p>
          <w:p w14:paraId="16DB320D" w14:textId="1E6BBF4C" w:rsidR="00133546" w:rsidRPr="00982DD7" w:rsidRDefault="00133546" w:rsidP="00133546">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Have there been recent complaints from staff who feel colleagues don’t contribute / perform well?</w:t>
            </w:r>
          </w:p>
          <w:p w14:paraId="721BDE6F" w14:textId="76520A1A" w:rsidR="00133546" w:rsidRPr="00982DD7" w:rsidRDefault="00133546" w:rsidP="00133546">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Is there a tendency for employees to operate independently of colleagues, focusing on personal goals and targets rather than contributing to wider team/ school objectives? </w:t>
            </w:r>
          </w:p>
          <w:p w14:paraId="32312DA1" w14:textId="229D7F34" w:rsidR="00133546" w:rsidRPr="00982DD7" w:rsidRDefault="00133546" w:rsidP="00133546">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Have there been recent incidents or allegations of disrespectful behaviour between colleagues</w:t>
            </w:r>
            <w:r w:rsidR="00C02041" w:rsidRPr="00982DD7">
              <w:rPr>
                <w:rFonts w:asciiTheme="minorHAnsi" w:hAnsiTheme="minorHAnsi" w:cstheme="minorHAnsi"/>
                <w:sz w:val="21"/>
                <w:szCs w:val="21"/>
              </w:rPr>
              <w:t>?</w:t>
            </w:r>
          </w:p>
          <w:p w14:paraId="325B2E66" w14:textId="76AC50AA" w:rsidR="00133546" w:rsidRPr="00982DD7" w:rsidRDefault="00133546" w:rsidP="00641654">
            <w:pPr>
              <w:rPr>
                <w:rFonts w:cstheme="minorHAnsi"/>
                <w:sz w:val="12"/>
                <w:szCs w:val="12"/>
              </w:rPr>
            </w:pPr>
          </w:p>
        </w:tc>
      </w:tr>
      <w:tr w:rsidR="00775ED6" w:rsidRPr="00982DD7" w14:paraId="2F887CAE" w14:textId="77777777" w:rsidTr="00854A3A">
        <w:tc>
          <w:tcPr>
            <w:tcW w:w="3681" w:type="dxa"/>
          </w:tcPr>
          <w:p w14:paraId="4E6DD5F3" w14:textId="77777777" w:rsidR="00775ED6" w:rsidRPr="00982DD7" w:rsidRDefault="00775ED6" w:rsidP="00641654">
            <w:pPr>
              <w:pStyle w:val="Default"/>
              <w:rPr>
                <w:rFonts w:asciiTheme="minorHAnsi" w:hAnsiTheme="minorHAnsi" w:cstheme="minorHAnsi"/>
                <w:b/>
                <w:bCs/>
                <w:sz w:val="21"/>
                <w:szCs w:val="21"/>
              </w:rPr>
            </w:pPr>
            <w:r w:rsidRPr="00982DD7">
              <w:rPr>
                <w:rFonts w:asciiTheme="minorHAnsi" w:hAnsiTheme="minorHAnsi" w:cstheme="minorHAnsi"/>
                <w:b/>
                <w:bCs/>
                <w:sz w:val="21"/>
                <w:szCs w:val="21"/>
              </w:rPr>
              <w:lastRenderedPageBreak/>
              <w:t xml:space="preserve">Relationships </w:t>
            </w:r>
          </w:p>
          <w:p w14:paraId="66B5A185" w14:textId="77777777" w:rsidR="00775ED6" w:rsidRPr="00982DD7" w:rsidRDefault="00775ED6" w:rsidP="00641654">
            <w:pPr>
              <w:rPr>
                <w:rFonts w:cstheme="minorHAnsi"/>
                <w:i/>
                <w:iCs/>
                <w:sz w:val="21"/>
                <w:szCs w:val="21"/>
              </w:rPr>
            </w:pPr>
            <w:r w:rsidRPr="00982DD7">
              <w:rPr>
                <w:rFonts w:cstheme="minorHAnsi"/>
                <w:i/>
                <w:iCs/>
                <w:sz w:val="21"/>
                <w:szCs w:val="21"/>
              </w:rPr>
              <w:t>This includes promoting positive working to avoid conflict and dealing with unacceptable behaviour</w:t>
            </w:r>
          </w:p>
        </w:tc>
        <w:tc>
          <w:tcPr>
            <w:tcW w:w="11623" w:type="dxa"/>
          </w:tcPr>
          <w:p w14:paraId="496085EF" w14:textId="14CB3FDB" w:rsidR="00133546" w:rsidRPr="00982DD7" w:rsidRDefault="00133546" w:rsidP="00133546">
            <w:pPr>
              <w:pStyle w:val="Default"/>
              <w:numPr>
                <w:ilvl w:val="0"/>
                <w:numId w:val="17"/>
              </w:numPr>
              <w:ind w:left="320" w:hanging="283"/>
              <w:rPr>
                <w:rFonts w:asciiTheme="minorHAnsi" w:hAnsiTheme="minorHAnsi" w:cstheme="minorHAnsi"/>
                <w:sz w:val="21"/>
                <w:szCs w:val="21"/>
              </w:rPr>
            </w:pPr>
            <w:proofErr w:type="gramStart"/>
            <w:r w:rsidRPr="00982DD7">
              <w:rPr>
                <w:rFonts w:asciiTheme="minorHAnsi" w:hAnsiTheme="minorHAnsi" w:cstheme="minorHAnsi"/>
                <w:sz w:val="21"/>
                <w:szCs w:val="21"/>
              </w:rPr>
              <w:t>Is</w:t>
            </w:r>
            <w:proofErr w:type="gramEnd"/>
            <w:r w:rsidRPr="00982DD7">
              <w:rPr>
                <w:rFonts w:asciiTheme="minorHAnsi" w:hAnsiTheme="minorHAnsi" w:cstheme="minorHAnsi"/>
                <w:sz w:val="21"/>
                <w:szCs w:val="21"/>
              </w:rPr>
              <w:t xml:space="preserve"> there any existing or previous history of strained working relationships amongst staff? (This could either be between colleagues or between staff and their line managers or other staff with whom they are required to work closely.) </w:t>
            </w:r>
          </w:p>
          <w:p w14:paraId="16FEFE4A" w14:textId="185724A8" w:rsidR="00133546" w:rsidRPr="00982DD7" w:rsidRDefault="00133546" w:rsidP="00133546">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Are any forthcoming changes likely to create the potential for friction between team members or between staff and others they work closely with? </w:t>
            </w:r>
          </w:p>
          <w:p w14:paraId="4F6E15E7" w14:textId="68D0C67A" w:rsidR="00133546" w:rsidRPr="00982DD7" w:rsidRDefault="00133546" w:rsidP="00133546">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Have there been any recent formal or informal allegations from staff of perceived bullying or harassment? </w:t>
            </w:r>
          </w:p>
          <w:p w14:paraId="610247C7" w14:textId="77777777" w:rsidR="00775ED6" w:rsidRPr="00982DD7" w:rsidRDefault="00775ED6" w:rsidP="00641654">
            <w:pPr>
              <w:pStyle w:val="Default"/>
              <w:rPr>
                <w:rFonts w:asciiTheme="minorHAnsi" w:hAnsiTheme="minorHAnsi" w:cstheme="minorHAnsi"/>
                <w:sz w:val="12"/>
                <w:szCs w:val="12"/>
              </w:rPr>
            </w:pPr>
          </w:p>
        </w:tc>
      </w:tr>
      <w:tr w:rsidR="00775ED6" w:rsidRPr="00982DD7" w14:paraId="666A80C2" w14:textId="77777777" w:rsidTr="00854A3A">
        <w:tc>
          <w:tcPr>
            <w:tcW w:w="3681" w:type="dxa"/>
          </w:tcPr>
          <w:p w14:paraId="0EFF7DD6" w14:textId="77777777" w:rsidR="005C7716" w:rsidRPr="00982DD7" w:rsidRDefault="00775ED6" w:rsidP="00641654">
            <w:pPr>
              <w:rPr>
                <w:rFonts w:cstheme="minorHAnsi"/>
                <w:b/>
                <w:bCs/>
                <w:color w:val="000000"/>
                <w:sz w:val="21"/>
                <w:szCs w:val="21"/>
              </w:rPr>
            </w:pPr>
            <w:r w:rsidRPr="00982DD7">
              <w:rPr>
                <w:rFonts w:cstheme="minorHAnsi"/>
                <w:b/>
                <w:bCs/>
                <w:color w:val="000000"/>
                <w:sz w:val="21"/>
                <w:szCs w:val="21"/>
              </w:rPr>
              <w:t xml:space="preserve">Change </w:t>
            </w:r>
          </w:p>
          <w:p w14:paraId="54A6CC7A" w14:textId="78AC8F39" w:rsidR="00775ED6" w:rsidRPr="00982DD7" w:rsidRDefault="00775ED6" w:rsidP="00641654">
            <w:pPr>
              <w:rPr>
                <w:rFonts w:cstheme="minorHAnsi"/>
                <w:b/>
                <w:bCs/>
                <w:color w:val="000000"/>
                <w:sz w:val="21"/>
                <w:szCs w:val="21"/>
              </w:rPr>
            </w:pPr>
            <w:r w:rsidRPr="00982DD7">
              <w:rPr>
                <w:rFonts w:cstheme="minorHAnsi"/>
                <w:i/>
                <w:iCs/>
                <w:color w:val="000000"/>
                <w:sz w:val="21"/>
                <w:szCs w:val="21"/>
              </w:rPr>
              <w:t>How organisational change (large or small) is managed and communicated in the organisation</w:t>
            </w:r>
          </w:p>
        </w:tc>
        <w:tc>
          <w:tcPr>
            <w:tcW w:w="11623" w:type="dxa"/>
          </w:tcPr>
          <w:p w14:paraId="074891F0" w14:textId="409E6E07" w:rsidR="00C02041" w:rsidRPr="00982DD7" w:rsidRDefault="00775ED6" w:rsidP="00C02041">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Has the organisation recently been subject to changes that have: increased the workload; reduced the size of the workforce but not the amount of work; resulted in areas being understaffed; changed the type or rate of work; changed the way in which the work is completed; caused uncertainty regarding job security/future of the organisation etc?</w:t>
            </w:r>
          </w:p>
          <w:p w14:paraId="45F5E768" w14:textId="79335059" w:rsidR="00C02041" w:rsidRPr="00982DD7" w:rsidRDefault="00C02041" w:rsidP="00C02041">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Is there soon proposed to be any substantial organisational change that potentially impacts directly or indirectly on the role or morale of employees? </w:t>
            </w:r>
          </w:p>
          <w:p w14:paraId="1DFF4E45" w14:textId="38B56AF6" w:rsidR="00C02041" w:rsidRPr="00982DD7" w:rsidRDefault="00C02041" w:rsidP="008D406B">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Is such change currently viewed either apprehensively or negatively by a high proportion of employees? </w:t>
            </w:r>
          </w:p>
        </w:tc>
      </w:tr>
      <w:tr w:rsidR="00775ED6" w:rsidRPr="00982DD7" w14:paraId="0B0ECDDA" w14:textId="77777777" w:rsidTr="00854A3A">
        <w:trPr>
          <w:trHeight w:val="920"/>
        </w:trPr>
        <w:tc>
          <w:tcPr>
            <w:tcW w:w="3681" w:type="dxa"/>
          </w:tcPr>
          <w:p w14:paraId="1EDA8E8F" w14:textId="77777777" w:rsidR="00775ED6" w:rsidRPr="00982DD7" w:rsidRDefault="00775ED6" w:rsidP="00641654">
            <w:pPr>
              <w:pStyle w:val="Default"/>
              <w:rPr>
                <w:rFonts w:asciiTheme="minorHAnsi" w:hAnsiTheme="minorHAnsi" w:cstheme="minorHAnsi"/>
                <w:b/>
                <w:bCs/>
                <w:sz w:val="21"/>
                <w:szCs w:val="21"/>
              </w:rPr>
            </w:pPr>
            <w:r w:rsidRPr="00982DD7">
              <w:rPr>
                <w:rFonts w:asciiTheme="minorHAnsi" w:hAnsiTheme="minorHAnsi" w:cstheme="minorHAnsi"/>
                <w:b/>
                <w:bCs/>
                <w:sz w:val="21"/>
                <w:szCs w:val="21"/>
              </w:rPr>
              <w:t xml:space="preserve">External Factors </w:t>
            </w:r>
          </w:p>
          <w:p w14:paraId="419BD5FF" w14:textId="2E11D1B6" w:rsidR="00775ED6" w:rsidRPr="00982DD7" w:rsidRDefault="00775ED6" w:rsidP="00641654">
            <w:pPr>
              <w:pStyle w:val="Default"/>
              <w:rPr>
                <w:rFonts w:asciiTheme="minorHAnsi" w:hAnsiTheme="minorHAnsi" w:cstheme="minorHAnsi"/>
                <w:i/>
                <w:iCs/>
                <w:sz w:val="21"/>
                <w:szCs w:val="21"/>
              </w:rPr>
            </w:pPr>
            <w:r w:rsidRPr="00982DD7">
              <w:rPr>
                <w:rFonts w:asciiTheme="minorHAnsi" w:hAnsiTheme="minorHAnsi" w:cstheme="minorHAnsi"/>
                <w:i/>
                <w:iCs/>
                <w:sz w:val="21"/>
                <w:szCs w:val="21"/>
              </w:rPr>
              <w:t xml:space="preserve">Anything outside of work that could be contributing to stress levels </w:t>
            </w:r>
            <w:r w:rsidR="00C02041" w:rsidRPr="00982DD7">
              <w:rPr>
                <w:rFonts w:asciiTheme="minorHAnsi" w:hAnsiTheme="minorHAnsi" w:cstheme="minorHAnsi"/>
                <w:i/>
                <w:iCs/>
                <w:sz w:val="21"/>
                <w:szCs w:val="21"/>
              </w:rPr>
              <w:t>/ impacting work</w:t>
            </w:r>
          </w:p>
        </w:tc>
        <w:tc>
          <w:tcPr>
            <w:tcW w:w="11623" w:type="dxa"/>
          </w:tcPr>
          <w:p w14:paraId="302A3EDB" w14:textId="56AE8BA2" w:rsidR="00C02041" w:rsidRPr="00982DD7" w:rsidRDefault="00C02041" w:rsidP="00C02041">
            <w:pPr>
              <w:pStyle w:val="Default"/>
              <w:rPr>
                <w:rFonts w:asciiTheme="minorHAnsi" w:hAnsiTheme="minorHAnsi" w:cstheme="minorHAnsi"/>
                <w:sz w:val="21"/>
                <w:szCs w:val="21"/>
              </w:rPr>
            </w:pPr>
            <w:r w:rsidRPr="00982DD7">
              <w:rPr>
                <w:rFonts w:asciiTheme="minorHAnsi" w:hAnsiTheme="minorHAnsi" w:cstheme="minorHAnsi"/>
                <w:sz w:val="21"/>
                <w:szCs w:val="21"/>
              </w:rPr>
              <w:t>Any factors that could be contributing to the employee feeling less able to manage at work?</w:t>
            </w:r>
          </w:p>
          <w:p w14:paraId="012FB157" w14:textId="77777777" w:rsidR="008D406B" w:rsidRPr="00982DD7" w:rsidRDefault="008D406B" w:rsidP="00C02041">
            <w:pPr>
              <w:pStyle w:val="Default"/>
              <w:rPr>
                <w:rFonts w:asciiTheme="minorHAnsi" w:hAnsiTheme="minorHAnsi" w:cstheme="minorHAnsi"/>
                <w:sz w:val="8"/>
                <w:szCs w:val="8"/>
              </w:rPr>
            </w:pPr>
          </w:p>
          <w:p w14:paraId="6A76EE65" w14:textId="7CA71053" w:rsidR="00C02041" w:rsidRPr="00982DD7" w:rsidRDefault="00C02041" w:rsidP="00C02041">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Previous history of mental health issues </w:t>
            </w:r>
          </w:p>
          <w:p w14:paraId="6FA49991" w14:textId="03F9183E" w:rsidR="00C02041" w:rsidRPr="00982DD7" w:rsidRDefault="00C02041" w:rsidP="00C02041">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Bereavement </w:t>
            </w:r>
          </w:p>
          <w:p w14:paraId="18A439B4" w14:textId="235A6C0E" w:rsidR="00C02041" w:rsidRPr="00982DD7" w:rsidRDefault="00C02041" w:rsidP="00C02041">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Relationship difficulties </w:t>
            </w:r>
          </w:p>
          <w:p w14:paraId="6F4662C3" w14:textId="39688F47" w:rsidR="00C02041" w:rsidRPr="00982DD7" w:rsidRDefault="00C02041" w:rsidP="00C02041">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Serious illness of individual or a dependant </w:t>
            </w:r>
          </w:p>
          <w:p w14:paraId="126D6D82" w14:textId="2A31E1C2" w:rsidR="00775ED6" w:rsidRPr="00982DD7" w:rsidRDefault="00C02041" w:rsidP="00641654">
            <w:pPr>
              <w:pStyle w:val="Default"/>
              <w:numPr>
                <w:ilvl w:val="0"/>
                <w:numId w:val="17"/>
              </w:numPr>
              <w:ind w:left="320" w:hanging="283"/>
              <w:rPr>
                <w:rFonts w:asciiTheme="minorHAnsi" w:hAnsiTheme="minorHAnsi" w:cstheme="minorHAnsi"/>
                <w:sz w:val="21"/>
                <w:szCs w:val="21"/>
              </w:rPr>
            </w:pPr>
            <w:r w:rsidRPr="00982DD7">
              <w:rPr>
                <w:rFonts w:asciiTheme="minorHAnsi" w:hAnsiTheme="minorHAnsi" w:cstheme="minorHAnsi"/>
                <w:sz w:val="21"/>
                <w:szCs w:val="21"/>
              </w:rPr>
              <w:t xml:space="preserve">Severe financial difficulties </w:t>
            </w:r>
          </w:p>
        </w:tc>
      </w:tr>
    </w:tbl>
    <w:p w14:paraId="2B64C614" w14:textId="1D2488B9" w:rsidR="003B56C0" w:rsidRPr="00982DD7" w:rsidRDefault="003B56C0" w:rsidP="00B40500">
      <w:pPr>
        <w:rPr>
          <w:rFonts w:cstheme="minorHAnsi"/>
          <w:b/>
          <w:bCs/>
          <w:sz w:val="12"/>
          <w:szCs w:val="12"/>
        </w:rPr>
      </w:pPr>
    </w:p>
    <w:sectPr w:rsidR="003B56C0" w:rsidRPr="00982DD7" w:rsidSect="00C53603">
      <w:headerReference w:type="default" r:id="rId11"/>
      <w:pgSz w:w="16838" w:h="11906" w:orient="landscape"/>
      <w:pgMar w:top="1440" w:right="85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CD3D3" w14:textId="77777777" w:rsidR="005765E0" w:rsidRDefault="005765E0" w:rsidP="00440E37">
      <w:pPr>
        <w:spacing w:after="0" w:line="240" w:lineRule="auto"/>
      </w:pPr>
      <w:r>
        <w:separator/>
      </w:r>
    </w:p>
  </w:endnote>
  <w:endnote w:type="continuationSeparator" w:id="0">
    <w:p w14:paraId="0B7DF021" w14:textId="77777777" w:rsidR="005765E0" w:rsidRDefault="005765E0" w:rsidP="00440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8DCC7" w14:textId="77777777" w:rsidR="005765E0" w:rsidRDefault="005765E0" w:rsidP="00440E37">
      <w:pPr>
        <w:spacing w:after="0" w:line="240" w:lineRule="auto"/>
      </w:pPr>
      <w:r>
        <w:separator/>
      </w:r>
    </w:p>
  </w:footnote>
  <w:footnote w:type="continuationSeparator" w:id="0">
    <w:p w14:paraId="5F15BF74" w14:textId="77777777" w:rsidR="005765E0" w:rsidRDefault="005765E0" w:rsidP="00440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33CA" w14:textId="0F8A2FD8" w:rsidR="00440E37" w:rsidRPr="004253DA" w:rsidRDefault="004253DA" w:rsidP="004253DA">
    <w:pPr>
      <w:pStyle w:val="Header"/>
      <w:jc w:val="right"/>
    </w:pPr>
    <w:r>
      <w:rPr>
        <w:noProof/>
      </w:rPr>
      <w:drawing>
        <wp:inline distT="0" distB="0" distL="0" distR="0" wp14:anchorId="435A1DC0" wp14:editId="6E487C8F">
          <wp:extent cx="1307254" cy="871503"/>
          <wp:effectExtent l="0" t="0" r="7620" b="5080"/>
          <wp:docPr id="383677844" name="Picture 2"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77844" name="Picture 2" descr="A close-up of a logo"/>
                  <pic:cNvPicPr/>
                </pic:nvPicPr>
                <pic:blipFill>
                  <a:blip r:embed="rId1">
                    <a:extLst>
                      <a:ext uri="{28A0092B-C50C-407E-A947-70E740481C1C}">
                        <a14:useLocalDpi xmlns:a14="http://schemas.microsoft.com/office/drawing/2010/main" val="0"/>
                      </a:ext>
                    </a:extLst>
                  </a:blip>
                  <a:stretch>
                    <a:fillRect/>
                  </a:stretch>
                </pic:blipFill>
                <pic:spPr>
                  <a:xfrm>
                    <a:off x="0" y="0"/>
                    <a:ext cx="1323407" cy="8822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C3FB3"/>
    <w:multiLevelType w:val="hybridMultilevel"/>
    <w:tmpl w:val="E26E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B14E20"/>
    <w:multiLevelType w:val="hybridMultilevel"/>
    <w:tmpl w:val="C46E2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3E06D0"/>
    <w:multiLevelType w:val="hybridMultilevel"/>
    <w:tmpl w:val="25E89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B4D63"/>
    <w:multiLevelType w:val="hybridMultilevel"/>
    <w:tmpl w:val="1F3EEA3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31DA32E8"/>
    <w:multiLevelType w:val="hybridMultilevel"/>
    <w:tmpl w:val="437A0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982657"/>
    <w:multiLevelType w:val="hybridMultilevel"/>
    <w:tmpl w:val="7472B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CB2EC8"/>
    <w:multiLevelType w:val="hybridMultilevel"/>
    <w:tmpl w:val="AFF84530"/>
    <w:lvl w:ilvl="0" w:tplc="FECA38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5C519C"/>
    <w:multiLevelType w:val="hybridMultilevel"/>
    <w:tmpl w:val="0D68AE60"/>
    <w:lvl w:ilvl="0" w:tplc="FECA38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A366D0"/>
    <w:multiLevelType w:val="hybridMultilevel"/>
    <w:tmpl w:val="6AD019E8"/>
    <w:lvl w:ilvl="0" w:tplc="08090001">
      <w:start w:val="1"/>
      <w:numFmt w:val="bullet"/>
      <w:lvlText w:val=""/>
      <w:lvlJc w:val="left"/>
      <w:pPr>
        <w:ind w:left="720" w:hanging="360"/>
      </w:pPr>
      <w:rPr>
        <w:rFonts w:ascii="Symbol" w:hAnsi="Symbol" w:hint="default"/>
      </w:rPr>
    </w:lvl>
    <w:lvl w:ilvl="1" w:tplc="17464B30">
      <w:start w:val="200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0731B4"/>
    <w:multiLevelType w:val="hybridMultilevel"/>
    <w:tmpl w:val="FBEAFB0C"/>
    <w:lvl w:ilvl="0" w:tplc="FECA38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F2482"/>
    <w:multiLevelType w:val="hybridMultilevel"/>
    <w:tmpl w:val="9F642B7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5E436AA1"/>
    <w:multiLevelType w:val="hybridMultilevel"/>
    <w:tmpl w:val="C504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C142B3"/>
    <w:multiLevelType w:val="hybridMultilevel"/>
    <w:tmpl w:val="01C2BBF6"/>
    <w:lvl w:ilvl="0" w:tplc="FECA3888">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69C215CC"/>
    <w:multiLevelType w:val="hybridMultilevel"/>
    <w:tmpl w:val="BF5E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4E346B"/>
    <w:multiLevelType w:val="hybridMultilevel"/>
    <w:tmpl w:val="51243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A511D4"/>
    <w:multiLevelType w:val="hybridMultilevel"/>
    <w:tmpl w:val="4E0CA828"/>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6" w15:restartNumberingAfterBreak="0">
    <w:nsid w:val="705D7DEE"/>
    <w:multiLevelType w:val="hybridMultilevel"/>
    <w:tmpl w:val="E9924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122AF5"/>
    <w:multiLevelType w:val="hybridMultilevel"/>
    <w:tmpl w:val="7AC2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054208">
    <w:abstractNumId w:val="9"/>
  </w:num>
  <w:num w:numId="2" w16cid:durableId="1833712760">
    <w:abstractNumId w:val="12"/>
  </w:num>
  <w:num w:numId="3" w16cid:durableId="1472820580">
    <w:abstractNumId w:val="10"/>
  </w:num>
  <w:num w:numId="4" w16cid:durableId="982582543">
    <w:abstractNumId w:val="14"/>
  </w:num>
  <w:num w:numId="5" w16cid:durableId="384528383">
    <w:abstractNumId w:val="5"/>
  </w:num>
  <w:num w:numId="6" w16cid:durableId="1893419266">
    <w:abstractNumId w:val="11"/>
  </w:num>
  <w:num w:numId="7" w16cid:durableId="838468104">
    <w:abstractNumId w:val="8"/>
  </w:num>
  <w:num w:numId="8" w16cid:durableId="1181352569">
    <w:abstractNumId w:val="4"/>
  </w:num>
  <w:num w:numId="9" w16cid:durableId="1491478385">
    <w:abstractNumId w:val="17"/>
  </w:num>
  <w:num w:numId="10" w16cid:durableId="1019427693">
    <w:abstractNumId w:val="3"/>
  </w:num>
  <w:num w:numId="11" w16cid:durableId="588582957">
    <w:abstractNumId w:val="16"/>
  </w:num>
  <w:num w:numId="12" w16cid:durableId="262762096">
    <w:abstractNumId w:val="6"/>
  </w:num>
  <w:num w:numId="13" w16cid:durableId="1877959868">
    <w:abstractNumId w:val="7"/>
  </w:num>
  <w:num w:numId="14" w16cid:durableId="807627600">
    <w:abstractNumId w:val="1"/>
  </w:num>
  <w:num w:numId="15" w16cid:durableId="1863400713">
    <w:abstractNumId w:val="13"/>
  </w:num>
  <w:num w:numId="16" w16cid:durableId="207036473">
    <w:abstractNumId w:val="0"/>
  </w:num>
  <w:num w:numId="17" w16cid:durableId="569391960">
    <w:abstractNumId w:val="15"/>
  </w:num>
  <w:num w:numId="18" w16cid:durableId="683484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046"/>
    <w:rsid w:val="00006134"/>
    <w:rsid w:val="00013DA0"/>
    <w:rsid w:val="00013F7A"/>
    <w:rsid w:val="00024D00"/>
    <w:rsid w:val="00031A33"/>
    <w:rsid w:val="00032D8F"/>
    <w:rsid w:val="00034438"/>
    <w:rsid w:val="00037A10"/>
    <w:rsid w:val="00050479"/>
    <w:rsid w:val="000504D4"/>
    <w:rsid w:val="00060E74"/>
    <w:rsid w:val="00080475"/>
    <w:rsid w:val="00083AD9"/>
    <w:rsid w:val="00084285"/>
    <w:rsid w:val="00086AE0"/>
    <w:rsid w:val="00091113"/>
    <w:rsid w:val="00091359"/>
    <w:rsid w:val="000A1317"/>
    <w:rsid w:val="000B5F1F"/>
    <w:rsid w:val="000C65A5"/>
    <w:rsid w:val="000E23B3"/>
    <w:rsid w:val="000F29BD"/>
    <w:rsid w:val="000F3E3F"/>
    <w:rsid w:val="000F45DA"/>
    <w:rsid w:val="00101400"/>
    <w:rsid w:val="00104AAA"/>
    <w:rsid w:val="00106296"/>
    <w:rsid w:val="00124876"/>
    <w:rsid w:val="00133546"/>
    <w:rsid w:val="0015623E"/>
    <w:rsid w:val="00173C16"/>
    <w:rsid w:val="001A303C"/>
    <w:rsid w:val="001A327B"/>
    <w:rsid w:val="001A674F"/>
    <w:rsid w:val="001C0BB0"/>
    <w:rsid w:val="001C6D5A"/>
    <w:rsid w:val="001C7AD3"/>
    <w:rsid w:val="001D0122"/>
    <w:rsid w:val="001D2631"/>
    <w:rsid w:val="001D2C4D"/>
    <w:rsid w:val="001D4CD3"/>
    <w:rsid w:val="001D5FDA"/>
    <w:rsid w:val="001D7BA4"/>
    <w:rsid w:val="001E6D8D"/>
    <w:rsid w:val="001F3776"/>
    <w:rsid w:val="00200F2C"/>
    <w:rsid w:val="00201A97"/>
    <w:rsid w:val="00205B50"/>
    <w:rsid w:val="0021072E"/>
    <w:rsid w:val="00213329"/>
    <w:rsid w:val="00216A65"/>
    <w:rsid w:val="00240230"/>
    <w:rsid w:val="002402E3"/>
    <w:rsid w:val="00241256"/>
    <w:rsid w:val="00241A13"/>
    <w:rsid w:val="00245AD1"/>
    <w:rsid w:val="002664F1"/>
    <w:rsid w:val="00293DCB"/>
    <w:rsid w:val="002A0297"/>
    <w:rsid w:val="002D01E5"/>
    <w:rsid w:val="002D7DCD"/>
    <w:rsid w:val="002E716F"/>
    <w:rsid w:val="00306BC6"/>
    <w:rsid w:val="0031548E"/>
    <w:rsid w:val="003175F1"/>
    <w:rsid w:val="00323046"/>
    <w:rsid w:val="003269B6"/>
    <w:rsid w:val="003413A3"/>
    <w:rsid w:val="0034586D"/>
    <w:rsid w:val="00347DDF"/>
    <w:rsid w:val="00351849"/>
    <w:rsid w:val="00355DA0"/>
    <w:rsid w:val="0035682E"/>
    <w:rsid w:val="003569FA"/>
    <w:rsid w:val="0036248A"/>
    <w:rsid w:val="00373B5F"/>
    <w:rsid w:val="00391B6C"/>
    <w:rsid w:val="003A54BC"/>
    <w:rsid w:val="003A7492"/>
    <w:rsid w:val="003B56C0"/>
    <w:rsid w:val="003E3659"/>
    <w:rsid w:val="003E4771"/>
    <w:rsid w:val="003F26BD"/>
    <w:rsid w:val="003F3D9A"/>
    <w:rsid w:val="003F7E28"/>
    <w:rsid w:val="0040040B"/>
    <w:rsid w:val="00414D40"/>
    <w:rsid w:val="004157B9"/>
    <w:rsid w:val="00417705"/>
    <w:rsid w:val="004232DC"/>
    <w:rsid w:val="004253DA"/>
    <w:rsid w:val="00427B67"/>
    <w:rsid w:val="00440E37"/>
    <w:rsid w:val="00476E5E"/>
    <w:rsid w:val="00484893"/>
    <w:rsid w:val="004914F5"/>
    <w:rsid w:val="004A0B3A"/>
    <w:rsid w:val="004A2DCF"/>
    <w:rsid w:val="004B095B"/>
    <w:rsid w:val="004B1D33"/>
    <w:rsid w:val="004B24B9"/>
    <w:rsid w:val="004B3A61"/>
    <w:rsid w:val="004B4273"/>
    <w:rsid w:val="004B489E"/>
    <w:rsid w:val="004E7C31"/>
    <w:rsid w:val="00501ABA"/>
    <w:rsid w:val="00501DFF"/>
    <w:rsid w:val="00503B19"/>
    <w:rsid w:val="00515F83"/>
    <w:rsid w:val="00516F17"/>
    <w:rsid w:val="00525D02"/>
    <w:rsid w:val="00554A71"/>
    <w:rsid w:val="00571C19"/>
    <w:rsid w:val="005765E0"/>
    <w:rsid w:val="005826DF"/>
    <w:rsid w:val="00593084"/>
    <w:rsid w:val="005B337D"/>
    <w:rsid w:val="005B646E"/>
    <w:rsid w:val="005B6F25"/>
    <w:rsid w:val="005C1562"/>
    <w:rsid w:val="005C7716"/>
    <w:rsid w:val="005D57CD"/>
    <w:rsid w:val="005D780B"/>
    <w:rsid w:val="005F0B54"/>
    <w:rsid w:val="00605E06"/>
    <w:rsid w:val="00626EA2"/>
    <w:rsid w:val="00641AD9"/>
    <w:rsid w:val="00656E14"/>
    <w:rsid w:val="00697CFB"/>
    <w:rsid w:val="006B105F"/>
    <w:rsid w:val="006C4C5C"/>
    <w:rsid w:val="006E2537"/>
    <w:rsid w:val="006E5BFD"/>
    <w:rsid w:val="006F22AD"/>
    <w:rsid w:val="006F33D8"/>
    <w:rsid w:val="006F3627"/>
    <w:rsid w:val="0070404E"/>
    <w:rsid w:val="00706ADF"/>
    <w:rsid w:val="007138D8"/>
    <w:rsid w:val="007201BF"/>
    <w:rsid w:val="007353C7"/>
    <w:rsid w:val="00736AA3"/>
    <w:rsid w:val="00765D63"/>
    <w:rsid w:val="00772FFD"/>
    <w:rsid w:val="00775ED6"/>
    <w:rsid w:val="0077647A"/>
    <w:rsid w:val="00785F53"/>
    <w:rsid w:val="0078760C"/>
    <w:rsid w:val="007B0101"/>
    <w:rsid w:val="007C549D"/>
    <w:rsid w:val="007E2814"/>
    <w:rsid w:val="007F1D64"/>
    <w:rsid w:val="00806B1E"/>
    <w:rsid w:val="00822899"/>
    <w:rsid w:val="00827E93"/>
    <w:rsid w:val="00832D01"/>
    <w:rsid w:val="0084694D"/>
    <w:rsid w:val="00854A3A"/>
    <w:rsid w:val="008557CE"/>
    <w:rsid w:val="00866766"/>
    <w:rsid w:val="0087659A"/>
    <w:rsid w:val="008807C2"/>
    <w:rsid w:val="00885002"/>
    <w:rsid w:val="0089134B"/>
    <w:rsid w:val="008A18DE"/>
    <w:rsid w:val="008B172C"/>
    <w:rsid w:val="008C18E3"/>
    <w:rsid w:val="008C40CD"/>
    <w:rsid w:val="008D406B"/>
    <w:rsid w:val="0090201B"/>
    <w:rsid w:val="00904F98"/>
    <w:rsid w:val="00907C6C"/>
    <w:rsid w:val="00922E62"/>
    <w:rsid w:val="00933C75"/>
    <w:rsid w:val="009404B9"/>
    <w:rsid w:val="00940624"/>
    <w:rsid w:val="009666D3"/>
    <w:rsid w:val="00967890"/>
    <w:rsid w:val="0097617B"/>
    <w:rsid w:val="00982DD7"/>
    <w:rsid w:val="0098532F"/>
    <w:rsid w:val="00994243"/>
    <w:rsid w:val="009A023E"/>
    <w:rsid w:val="009A64F1"/>
    <w:rsid w:val="009A7A3E"/>
    <w:rsid w:val="009B3748"/>
    <w:rsid w:val="009C2992"/>
    <w:rsid w:val="009D1159"/>
    <w:rsid w:val="009E487C"/>
    <w:rsid w:val="009E4BD2"/>
    <w:rsid w:val="00A014E3"/>
    <w:rsid w:val="00A140E0"/>
    <w:rsid w:val="00A32755"/>
    <w:rsid w:val="00A32FAD"/>
    <w:rsid w:val="00A34186"/>
    <w:rsid w:val="00A374C0"/>
    <w:rsid w:val="00A410D9"/>
    <w:rsid w:val="00A556E3"/>
    <w:rsid w:val="00A600D4"/>
    <w:rsid w:val="00A6568D"/>
    <w:rsid w:val="00A73480"/>
    <w:rsid w:val="00A931FC"/>
    <w:rsid w:val="00A95F0D"/>
    <w:rsid w:val="00AD3189"/>
    <w:rsid w:val="00AE125F"/>
    <w:rsid w:val="00B06359"/>
    <w:rsid w:val="00B06FC5"/>
    <w:rsid w:val="00B10485"/>
    <w:rsid w:val="00B12C12"/>
    <w:rsid w:val="00B23F9E"/>
    <w:rsid w:val="00B250B4"/>
    <w:rsid w:val="00B27041"/>
    <w:rsid w:val="00B33AF5"/>
    <w:rsid w:val="00B40500"/>
    <w:rsid w:val="00B450D7"/>
    <w:rsid w:val="00B62CB9"/>
    <w:rsid w:val="00B62EE5"/>
    <w:rsid w:val="00B64BBA"/>
    <w:rsid w:val="00B64F3F"/>
    <w:rsid w:val="00B90885"/>
    <w:rsid w:val="00BA07A7"/>
    <w:rsid w:val="00BB56DF"/>
    <w:rsid w:val="00BD7B88"/>
    <w:rsid w:val="00C02041"/>
    <w:rsid w:val="00C13969"/>
    <w:rsid w:val="00C53603"/>
    <w:rsid w:val="00C611A0"/>
    <w:rsid w:val="00C63174"/>
    <w:rsid w:val="00C7244F"/>
    <w:rsid w:val="00C86F09"/>
    <w:rsid w:val="00C947E1"/>
    <w:rsid w:val="00CA0B8C"/>
    <w:rsid w:val="00CA52D7"/>
    <w:rsid w:val="00CB3ED3"/>
    <w:rsid w:val="00CC288F"/>
    <w:rsid w:val="00CD15E1"/>
    <w:rsid w:val="00CD34CE"/>
    <w:rsid w:val="00CE3063"/>
    <w:rsid w:val="00CE4525"/>
    <w:rsid w:val="00CF2758"/>
    <w:rsid w:val="00D13925"/>
    <w:rsid w:val="00D26932"/>
    <w:rsid w:val="00D33448"/>
    <w:rsid w:val="00D33C6E"/>
    <w:rsid w:val="00D40FA0"/>
    <w:rsid w:val="00D4591B"/>
    <w:rsid w:val="00D47902"/>
    <w:rsid w:val="00D5111D"/>
    <w:rsid w:val="00D57C42"/>
    <w:rsid w:val="00D646F3"/>
    <w:rsid w:val="00D709FB"/>
    <w:rsid w:val="00D90EAF"/>
    <w:rsid w:val="00D9689A"/>
    <w:rsid w:val="00DA4D7A"/>
    <w:rsid w:val="00DB6879"/>
    <w:rsid w:val="00DC03AA"/>
    <w:rsid w:val="00DC1ACF"/>
    <w:rsid w:val="00DC1B01"/>
    <w:rsid w:val="00DD60EA"/>
    <w:rsid w:val="00DD76AE"/>
    <w:rsid w:val="00DF18C9"/>
    <w:rsid w:val="00DF5110"/>
    <w:rsid w:val="00DF5C8C"/>
    <w:rsid w:val="00DF7F71"/>
    <w:rsid w:val="00E06FE6"/>
    <w:rsid w:val="00E126B3"/>
    <w:rsid w:val="00E645A6"/>
    <w:rsid w:val="00E7310C"/>
    <w:rsid w:val="00E73A3B"/>
    <w:rsid w:val="00EA59AC"/>
    <w:rsid w:val="00EB0ACA"/>
    <w:rsid w:val="00EB6416"/>
    <w:rsid w:val="00EB7751"/>
    <w:rsid w:val="00EE2836"/>
    <w:rsid w:val="00EF534B"/>
    <w:rsid w:val="00EF66EF"/>
    <w:rsid w:val="00EF7EA4"/>
    <w:rsid w:val="00F00D46"/>
    <w:rsid w:val="00F063C0"/>
    <w:rsid w:val="00F11007"/>
    <w:rsid w:val="00F275CC"/>
    <w:rsid w:val="00F35D18"/>
    <w:rsid w:val="00F55ADE"/>
    <w:rsid w:val="00F625AC"/>
    <w:rsid w:val="00F641E0"/>
    <w:rsid w:val="00F75FF7"/>
    <w:rsid w:val="00F8698C"/>
    <w:rsid w:val="00FA032D"/>
    <w:rsid w:val="00FA49AC"/>
    <w:rsid w:val="00FB50BC"/>
    <w:rsid w:val="00FD334F"/>
    <w:rsid w:val="00FF6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920D8"/>
  <w15:chartTrackingRefBased/>
  <w15:docId w15:val="{61821DC1-A920-453B-87C1-B5445163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3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3046"/>
    <w:pPr>
      <w:autoSpaceDE w:val="0"/>
      <w:autoSpaceDN w:val="0"/>
      <w:adjustRightInd w:val="0"/>
      <w:spacing w:after="0" w:line="240" w:lineRule="auto"/>
    </w:pPr>
    <w:rPr>
      <w:rFonts w:ascii="Helvetica 45 Light" w:hAnsi="Helvetica 45 Light" w:cs="Helvetica 45 Light"/>
      <w:color w:val="000000"/>
      <w:sz w:val="24"/>
      <w:szCs w:val="24"/>
    </w:rPr>
  </w:style>
  <w:style w:type="paragraph" w:styleId="ListParagraph">
    <w:name w:val="List Paragraph"/>
    <w:basedOn w:val="Normal"/>
    <w:uiPriority w:val="34"/>
    <w:qFormat/>
    <w:rsid w:val="0084694D"/>
    <w:pPr>
      <w:ind w:left="720"/>
      <w:contextualSpacing/>
    </w:pPr>
  </w:style>
  <w:style w:type="paragraph" w:styleId="Header">
    <w:name w:val="header"/>
    <w:basedOn w:val="Normal"/>
    <w:link w:val="HeaderChar"/>
    <w:uiPriority w:val="99"/>
    <w:unhideWhenUsed/>
    <w:rsid w:val="00440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E37"/>
  </w:style>
  <w:style w:type="paragraph" w:styleId="Footer">
    <w:name w:val="footer"/>
    <w:basedOn w:val="Normal"/>
    <w:link w:val="FooterChar"/>
    <w:uiPriority w:val="99"/>
    <w:unhideWhenUsed/>
    <w:rsid w:val="00440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E37"/>
  </w:style>
  <w:style w:type="character" w:styleId="Hyperlink">
    <w:name w:val="Hyperlink"/>
    <w:basedOn w:val="DefaultParagraphFont"/>
    <w:uiPriority w:val="99"/>
    <w:unhideWhenUsed/>
    <w:rsid w:val="00D90EAF"/>
    <w:rPr>
      <w:color w:val="0000FF"/>
      <w:u w:val="single"/>
    </w:rPr>
  </w:style>
  <w:style w:type="character" w:styleId="UnresolvedMention">
    <w:name w:val="Unresolved Mention"/>
    <w:basedOn w:val="DefaultParagraphFont"/>
    <w:uiPriority w:val="99"/>
    <w:semiHidden/>
    <w:unhideWhenUsed/>
    <w:rsid w:val="00A34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886280">
      <w:bodyDiv w:val="1"/>
      <w:marLeft w:val="0"/>
      <w:marRight w:val="0"/>
      <w:marTop w:val="0"/>
      <w:marBottom w:val="0"/>
      <w:divBdr>
        <w:top w:val="none" w:sz="0" w:space="0" w:color="auto"/>
        <w:left w:val="none" w:sz="0" w:space="0" w:color="auto"/>
        <w:bottom w:val="none" w:sz="0" w:space="0" w:color="auto"/>
        <w:right w:val="none" w:sz="0" w:space="0" w:color="auto"/>
      </w:divBdr>
    </w:div>
    <w:div w:id="187800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hse.gov.uk/stress/standa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801635E65CB418C8D8C6A55364F63" ma:contentTypeVersion="13" ma:contentTypeDescription="Create a new document." ma:contentTypeScope="" ma:versionID="24651b9865605ef0865beb3afafe62b9">
  <xsd:schema xmlns:xsd="http://www.w3.org/2001/XMLSchema" xmlns:xs="http://www.w3.org/2001/XMLSchema" xmlns:p="http://schemas.microsoft.com/office/2006/metadata/properties" xmlns:ns1="http://schemas.microsoft.com/sharepoint/v3" xmlns:ns2="dd10d216-39fd-40ed-81f8-158e2651a974" xmlns:ns3="http://schemas.microsoft.com/sharepoint/v3/fields" xmlns:ns4="db897128-ca34-4146-b8f8-9dd6477b6a4a" targetNamespace="http://schemas.microsoft.com/office/2006/metadata/properties" ma:root="true" ma:fieldsID="bbbf3c632010cfc1445905e826c41a7e" ns1:_="" ns2:_="" ns3:_="" ns4:_="">
    <xsd:import namespace="http://schemas.microsoft.com/sharepoint/v3"/>
    <xsd:import namespace="dd10d216-39fd-40ed-81f8-158e2651a974"/>
    <xsd:import namespace="http://schemas.microsoft.com/sharepoint/v3/fields"/>
    <xsd:import namespace="db897128-ca34-4146-b8f8-9dd6477b6a4a"/>
    <xsd:element name="properties">
      <xsd:complexType>
        <xsd:sequence>
          <xsd:element name="documentManagement">
            <xsd:complexType>
              <xsd:all>
                <xsd:element ref="ns2:SharedWithUsers" minOccurs="0"/>
                <xsd:element ref="ns3:_DCDateCreated" minOccurs="0"/>
                <xsd:element ref="ns1:PublishingStartDate" minOccurs="0"/>
                <xsd:element ref="ns1:PublishingExpirationDate" minOccurs="0"/>
                <xsd:element ref="ns4:MediaServiceMetadata" minOccurs="0"/>
                <xsd:element ref="ns4:MediaServiceFastMetadata" minOccurs="0"/>
                <xsd:element ref="ns2:SharedWithDetails" minOccurs="0"/>
                <xsd:element ref="ns4:_Flow_SignoffStatus" minOccurs="0"/>
                <xsd:element ref="ns4:MediaServiceSearchProperties" minOccurs="0"/>
                <xsd:element ref="ns4:MediaServiceObjectDetectorVersions"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10d216-39fd-40ed-81f8-158e2651a9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9" nillable="true" ma:displayName="Date Created" ma:description="The date on which this resource was created" ma:format="DateTime"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897128-ca34-4146-b8f8-9dd6477b6a4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_Flow_SignoffStatus" ma:index="15" nillable="true" ma:displayName="Sign-off status" ma:internalName="Sign_x002d_off_x0020_status">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b897128-ca34-4146-b8f8-9dd6477b6a4a" xsi:nil="true"/>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514A5022-84A8-4DEF-BAC3-A4096CAF06DC}"/>
</file>

<file path=customXml/itemProps2.xml><?xml version="1.0" encoding="utf-8"?>
<ds:datastoreItem xmlns:ds="http://schemas.openxmlformats.org/officeDocument/2006/customXml" ds:itemID="{3E0C68D0-E5ED-49C8-9B4B-CE498B3FD4A5}">
  <ds:schemaRefs>
    <ds:schemaRef ds:uri="http://schemas.microsoft.com/sharepoint/v3/contenttype/forms"/>
  </ds:schemaRefs>
</ds:datastoreItem>
</file>

<file path=customXml/itemProps3.xml><?xml version="1.0" encoding="utf-8"?>
<ds:datastoreItem xmlns:ds="http://schemas.openxmlformats.org/officeDocument/2006/customXml" ds:itemID="{D728E8B2-5CC8-475C-A2BB-8EA62348F84F}">
  <ds:schemaRefs>
    <ds:schemaRef ds:uri="http://schemas.microsoft.com/office/2006/metadata/properties"/>
    <ds:schemaRef ds:uri="http://schemas.microsoft.com/office/infopath/2007/PartnerControls"/>
    <ds:schemaRef ds:uri="44a57635-ff01-4164-8598-701cd985a704"/>
    <ds:schemaRef ds:uri="a0bdd172-6520-4c48-a837-1a02a9499986"/>
  </ds:schemaRefs>
</ds:datastoreItem>
</file>

<file path=customXml/itemProps4.xml><?xml version="1.0" encoding="utf-8"?>
<ds:datastoreItem xmlns:ds="http://schemas.openxmlformats.org/officeDocument/2006/customXml" ds:itemID="{0F889B59-92D9-43D8-8F4C-EEE3B65CDD14}"/>
</file>

<file path=docProps/app.xml><?xml version="1.0" encoding="utf-8"?>
<Properties xmlns="http://schemas.openxmlformats.org/officeDocument/2006/extended-properties" xmlns:vt="http://schemas.openxmlformats.org/officeDocument/2006/docPropsVTypes">
  <Template>Normal</Template>
  <TotalTime>14</TotalTime>
  <Pages>6</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Lorraine McCullough</cp:lastModifiedBy>
  <cp:revision>6</cp:revision>
  <dcterms:created xsi:type="dcterms:W3CDTF">2025-05-06T15:17:00Z</dcterms:created>
  <dcterms:modified xsi:type="dcterms:W3CDTF">2025-05-09T08:45:00Z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0x010100515801635E65CB418C8D8C6A55364F63</vt:lpwstr>
  </property>
  <property fmtid="{D5CDD505-2E9C-101B-9397-08002B2CF9AE}" pid="3" name="MediaServiceImageTags">
    <vt:lpwstr/>
  </property>
</Properties>
</file>