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3562" w14:textId="78CEDD75" w:rsidR="00387BC7" w:rsidRDefault="64AED9A1" w:rsidP="00D955A6">
      <w:pPr>
        <w:rPr>
          <w:sz w:val="44"/>
          <w:szCs w:val="44"/>
        </w:rPr>
      </w:pPr>
      <w:r w:rsidRPr="64AED9A1">
        <w:rPr>
          <w:sz w:val="44"/>
          <w:szCs w:val="44"/>
        </w:rPr>
        <w:t>Legitimate Interests Assessment Form</w:t>
      </w:r>
    </w:p>
    <w:p w14:paraId="5D2F1D29" w14:textId="39A17C9B" w:rsidR="64AED9A1" w:rsidRPr="00E40519" w:rsidRDefault="64AED9A1" w:rsidP="64AED9A1">
      <w:pPr>
        <w:rPr>
          <w:sz w:val="28"/>
          <w:szCs w:val="24"/>
        </w:rPr>
      </w:pPr>
      <w:r w:rsidRPr="00E40519">
        <w:rPr>
          <w:sz w:val="24"/>
        </w:rPr>
        <w:t xml:space="preserve">The LIA is a light-touch test complete in three parts. </w:t>
      </w:r>
    </w:p>
    <w:p w14:paraId="6F7E93B3" w14:textId="17F0DCCF" w:rsidR="64AED9A1" w:rsidRPr="00E40519" w:rsidRDefault="64AED9A1" w:rsidP="64AED9A1">
      <w:pPr>
        <w:rPr>
          <w:sz w:val="28"/>
          <w:szCs w:val="24"/>
        </w:rPr>
      </w:pPr>
      <w:r w:rsidRPr="00E40519">
        <w:rPr>
          <w:sz w:val="24"/>
        </w:rPr>
        <w:t xml:space="preserve">It is not necessary to follow this exact process, but you can use this form to help assess whether legitimate interest can be applied to your processing of personal data. </w:t>
      </w:r>
    </w:p>
    <w:p w14:paraId="256AF83D" w14:textId="2B728D1E" w:rsidR="003F4389" w:rsidRDefault="64AED9A1" w:rsidP="64AED9A1">
      <w:pPr>
        <w:rPr>
          <w:sz w:val="24"/>
        </w:rPr>
      </w:pPr>
      <w:r w:rsidRPr="00E40519">
        <w:rPr>
          <w:sz w:val="24"/>
        </w:rPr>
        <w:t>You should complete and keep a record of this assessment to provide justification for your decision to use legitimate interest as a legal basis before you start process</w:t>
      </w:r>
      <w:r w:rsidR="003F4389">
        <w:rPr>
          <w:sz w:val="24"/>
        </w:rPr>
        <w:t>ing the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42ABA" w14:paraId="49099965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5FF4B56A" w14:textId="35C8F5B5" w:rsidR="00F42ABA" w:rsidRDefault="64AED9A1" w:rsidP="00D955A6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Asset Reference</w:t>
            </w:r>
          </w:p>
        </w:tc>
        <w:tc>
          <w:tcPr>
            <w:tcW w:w="5760" w:type="dxa"/>
          </w:tcPr>
          <w:p w14:paraId="49E09D91" w14:textId="4852966D" w:rsidR="00F42ABA" w:rsidRDefault="00F42ABA" w:rsidP="00D955A6">
            <w:pPr>
              <w:rPr>
                <w:sz w:val="24"/>
                <w:szCs w:val="24"/>
              </w:rPr>
            </w:pPr>
          </w:p>
        </w:tc>
      </w:tr>
      <w:tr w:rsidR="00341468" w14:paraId="6FA3B13A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650DF297" w14:textId="6308972B" w:rsidR="00341468" w:rsidRDefault="64AED9A1" w:rsidP="00D955A6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Process Name / Description</w:t>
            </w:r>
          </w:p>
        </w:tc>
        <w:tc>
          <w:tcPr>
            <w:tcW w:w="5760" w:type="dxa"/>
          </w:tcPr>
          <w:p w14:paraId="632077E0" w14:textId="2361B4B5" w:rsidR="00341468" w:rsidRDefault="00341468" w:rsidP="00D955A6">
            <w:pPr>
              <w:rPr>
                <w:sz w:val="24"/>
                <w:szCs w:val="24"/>
              </w:rPr>
            </w:pPr>
          </w:p>
        </w:tc>
      </w:tr>
      <w:tr w:rsidR="64AED9A1" w14:paraId="45007359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3C5FC314" w14:textId="089A691B" w:rsidR="64AED9A1" w:rsidRPr="001A43CC" w:rsidRDefault="64AED9A1" w:rsidP="64AED9A1">
            <w:pPr>
              <w:rPr>
                <w:sz w:val="24"/>
                <w:szCs w:val="24"/>
              </w:rPr>
            </w:pPr>
            <w:r w:rsidRPr="001A43CC">
              <w:rPr>
                <w:sz w:val="24"/>
                <w:szCs w:val="24"/>
              </w:rPr>
              <w:t>Data Subject(s)</w:t>
            </w:r>
          </w:p>
        </w:tc>
        <w:tc>
          <w:tcPr>
            <w:tcW w:w="5760" w:type="dxa"/>
          </w:tcPr>
          <w:p w14:paraId="01842CE5" w14:textId="765E46D0" w:rsidR="64AED9A1" w:rsidRPr="001A43CC" w:rsidRDefault="64AED9A1" w:rsidP="64AED9A1">
            <w:pPr>
              <w:rPr>
                <w:sz w:val="24"/>
                <w:szCs w:val="24"/>
              </w:rPr>
            </w:pPr>
          </w:p>
        </w:tc>
      </w:tr>
      <w:tr w:rsidR="64AED9A1" w14:paraId="4D6BEE1F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1C8773BE" w14:textId="211DD8D3" w:rsidR="64AED9A1" w:rsidRPr="001A43CC" w:rsidRDefault="64AED9A1" w:rsidP="001A43CC">
            <w:pPr>
              <w:spacing w:after="160" w:line="259" w:lineRule="auto"/>
              <w:rPr>
                <w:sz w:val="24"/>
                <w:szCs w:val="24"/>
              </w:rPr>
            </w:pPr>
            <w:r w:rsidRPr="001A43CC">
              <w:rPr>
                <w:sz w:val="24"/>
                <w:szCs w:val="24"/>
              </w:rPr>
              <w:t>Nature of personal data processed</w:t>
            </w:r>
          </w:p>
        </w:tc>
        <w:tc>
          <w:tcPr>
            <w:tcW w:w="5760" w:type="dxa"/>
          </w:tcPr>
          <w:p w14:paraId="5D3B113D" w14:textId="19CF8935" w:rsidR="64AED9A1" w:rsidRPr="001A43CC" w:rsidRDefault="64AED9A1" w:rsidP="64AED9A1">
            <w:pPr>
              <w:rPr>
                <w:sz w:val="24"/>
                <w:szCs w:val="24"/>
              </w:rPr>
            </w:pPr>
          </w:p>
        </w:tc>
      </w:tr>
      <w:tr w:rsidR="64AED9A1" w14:paraId="3EDFD4FF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31C9F675" w14:textId="412FACF2" w:rsidR="64AED9A1" w:rsidRPr="001A43CC" w:rsidRDefault="64AED9A1" w:rsidP="64AED9A1">
            <w:pPr>
              <w:rPr>
                <w:sz w:val="24"/>
                <w:szCs w:val="24"/>
              </w:rPr>
            </w:pPr>
            <w:r w:rsidRPr="001A43CC">
              <w:rPr>
                <w:sz w:val="24"/>
                <w:szCs w:val="24"/>
              </w:rPr>
              <w:t>Special category, criminal offence or children's data?</w:t>
            </w:r>
          </w:p>
        </w:tc>
        <w:tc>
          <w:tcPr>
            <w:tcW w:w="5760" w:type="dxa"/>
          </w:tcPr>
          <w:p w14:paraId="64AB08E1" w14:textId="49CF829B" w:rsidR="64AED9A1" w:rsidRPr="001A43CC" w:rsidRDefault="64AED9A1" w:rsidP="64AED9A1">
            <w:pPr>
              <w:rPr>
                <w:sz w:val="24"/>
                <w:szCs w:val="24"/>
              </w:rPr>
            </w:pPr>
          </w:p>
        </w:tc>
      </w:tr>
      <w:tr w:rsidR="64AED9A1" w14:paraId="4BD66C9B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66E5BD83" w14:textId="5D8D3820" w:rsidR="64AED9A1" w:rsidRPr="001A43CC" w:rsidRDefault="64AED9A1" w:rsidP="64AED9A1">
            <w:pPr>
              <w:rPr>
                <w:sz w:val="24"/>
                <w:szCs w:val="24"/>
              </w:rPr>
            </w:pPr>
            <w:r w:rsidRPr="001A43CC">
              <w:rPr>
                <w:sz w:val="24"/>
                <w:szCs w:val="24"/>
              </w:rPr>
              <w:t>Are the data assets recorded in the information asset register?</w:t>
            </w:r>
          </w:p>
        </w:tc>
        <w:tc>
          <w:tcPr>
            <w:tcW w:w="5760" w:type="dxa"/>
          </w:tcPr>
          <w:p w14:paraId="68CC99E4" w14:textId="38D251AC" w:rsidR="64AED9A1" w:rsidRPr="001A43CC" w:rsidRDefault="64AED9A1" w:rsidP="64AED9A1">
            <w:pPr>
              <w:rPr>
                <w:sz w:val="24"/>
                <w:szCs w:val="24"/>
              </w:rPr>
            </w:pPr>
          </w:p>
        </w:tc>
      </w:tr>
      <w:tr w:rsidR="00341468" w14:paraId="4372ED9F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07B7EC01" w14:textId="4EDA6F2F" w:rsidR="00341468" w:rsidRDefault="64AED9A1" w:rsidP="00D955A6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Process owner</w:t>
            </w:r>
          </w:p>
        </w:tc>
        <w:tc>
          <w:tcPr>
            <w:tcW w:w="5760" w:type="dxa"/>
          </w:tcPr>
          <w:p w14:paraId="35E59431" w14:textId="7793F365" w:rsidR="00341468" w:rsidRDefault="00341468" w:rsidP="00D955A6">
            <w:pPr>
              <w:rPr>
                <w:sz w:val="24"/>
                <w:szCs w:val="24"/>
              </w:rPr>
            </w:pPr>
          </w:p>
        </w:tc>
      </w:tr>
      <w:tr w:rsidR="00341468" w14:paraId="5E5D3005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192E19F9" w14:textId="15C16E98" w:rsidR="00341468" w:rsidRDefault="64AED9A1" w:rsidP="00D955A6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Assessment Owner</w:t>
            </w:r>
          </w:p>
        </w:tc>
        <w:tc>
          <w:tcPr>
            <w:tcW w:w="5760" w:type="dxa"/>
          </w:tcPr>
          <w:p w14:paraId="18A71F01" w14:textId="01ED6793" w:rsidR="00341468" w:rsidRDefault="00341468" w:rsidP="00D955A6">
            <w:pPr>
              <w:rPr>
                <w:sz w:val="24"/>
                <w:szCs w:val="24"/>
              </w:rPr>
            </w:pPr>
          </w:p>
        </w:tc>
      </w:tr>
      <w:tr w:rsidR="00341468" w14:paraId="0E11F797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04630820" w14:textId="05875B74" w:rsidR="00341468" w:rsidRDefault="64AED9A1" w:rsidP="00D955A6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Assessment Start date</w:t>
            </w:r>
          </w:p>
        </w:tc>
        <w:tc>
          <w:tcPr>
            <w:tcW w:w="5760" w:type="dxa"/>
          </w:tcPr>
          <w:p w14:paraId="663B5AA9" w14:textId="0BAB2BE0" w:rsidR="00341468" w:rsidRDefault="00341468" w:rsidP="00D955A6">
            <w:pPr>
              <w:rPr>
                <w:sz w:val="24"/>
                <w:szCs w:val="24"/>
              </w:rPr>
            </w:pPr>
          </w:p>
        </w:tc>
      </w:tr>
      <w:tr w:rsidR="00341468" w14:paraId="1D0923EE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3E411E2A" w14:textId="2E7AEF99" w:rsidR="00341468" w:rsidRDefault="64AED9A1" w:rsidP="00D955A6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Decision Date</w:t>
            </w:r>
          </w:p>
        </w:tc>
        <w:tc>
          <w:tcPr>
            <w:tcW w:w="5760" w:type="dxa"/>
          </w:tcPr>
          <w:p w14:paraId="632EFF68" w14:textId="40BEF011" w:rsidR="00341468" w:rsidRDefault="00341468" w:rsidP="00D955A6">
            <w:pPr>
              <w:rPr>
                <w:sz w:val="24"/>
                <w:szCs w:val="24"/>
              </w:rPr>
            </w:pPr>
          </w:p>
        </w:tc>
      </w:tr>
    </w:tbl>
    <w:p w14:paraId="3312BC47" w14:textId="77777777" w:rsidR="0011515A" w:rsidRPr="00341468" w:rsidRDefault="0011515A" w:rsidP="00D955A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955A6" w:rsidRPr="00D955A6" w14:paraId="75DF4AAD" w14:textId="77777777" w:rsidTr="64AED9A1">
        <w:trPr>
          <w:trHeight w:val="347"/>
        </w:trPr>
        <w:tc>
          <w:tcPr>
            <w:tcW w:w="9016" w:type="dxa"/>
            <w:gridSpan w:val="2"/>
            <w:shd w:val="clear" w:color="auto" w:fill="2F5496" w:themeFill="accent1" w:themeFillShade="BF"/>
            <w:vAlign w:val="center"/>
          </w:tcPr>
          <w:p w14:paraId="325B5BD8" w14:textId="1F9698AE" w:rsidR="00387BC7" w:rsidRPr="00E40519" w:rsidRDefault="64AED9A1" w:rsidP="64AED9A1">
            <w:pPr>
              <w:shd w:val="clear" w:color="auto" w:fill="2F5496" w:themeFill="accent1" w:themeFillShade="BF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40519">
              <w:rPr>
                <w:b/>
                <w:bCs/>
                <w:color w:val="FFFFFF" w:themeColor="background1"/>
                <w:sz w:val="24"/>
                <w:szCs w:val="24"/>
              </w:rPr>
              <w:t xml:space="preserve">1)  </w:t>
            </w:r>
            <w:r w:rsidRPr="00E40519">
              <w:rPr>
                <w:b/>
                <w:color w:val="FFFFFF" w:themeColor="background1"/>
                <w:sz w:val="24"/>
                <w:szCs w:val="24"/>
              </w:rPr>
              <w:t>Purpose</w:t>
            </w:r>
            <w:r w:rsidRPr="00E40519">
              <w:rPr>
                <w:color w:val="FFFFFF" w:themeColor="background1"/>
                <w:sz w:val="24"/>
                <w:szCs w:val="24"/>
              </w:rPr>
              <w:t xml:space="preserve">: </w:t>
            </w:r>
            <w:r w:rsidRPr="00E40519">
              <w:rPr>
                <w:b/>
                <w:bCs/>
                <w:color w:val="FFFFFF" w:themeColor="background1"/>
                <w:sz w:val="24"/>
                <w:szCs w:val="24"/>
              </w:rPr>
              <w:t>identify the legitimate interest(s). Consider:</w:t>
            </w:r>
          </w:p>
        </w:tc>
      </w:tr>
      <w:tr w:rsidR="00387BC7" w14:paraId="302FBD27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7EC36083" w14:textId="2F03FE62" w:rsidR="00387BC7" w:rsidRPr="006048A8" w:rsidRDefault="64AED9A1" w:rsidP="00AE0D3F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Why do you want to process the data – what are you trying to achieve?</w:t>
            </w:r>
          </w:p>
        </w:tc>
        <w:tc>
          <w:tcPr>
            <w:tcW w:w="5760" w:type="dxa"/>
          </w:tcPr>
          <w:p w14:paraId="285A6DB7" w14:textId="780C95C7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1A98D6EE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2ADBC833" w14:textId="01B999FC" w:rsidR="00387BC7" w:rsidRPr="006048A8" w:rsidRDefault="64AED9A1" w:rsidP="00AE0D3F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Who benefits from the processing? In what way?</w:t>
            </w:r>
          </w:p>
        </w:tc>
        <w:tc>
          <w:tcPr>
            <w:tcW w:w="5760" w:type="dxa"/>
          </w:tcPr>
          <w:p w14:paraId="4C9C132F" w14:textId="15DAED81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0607FBFF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3866804D" w14:textId="46436185" w:rsidR="00387BC7" w:rsidRPr="006048A8" w:rsidRDefault="64AED9A1" w:rsidP="00F53B85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Are there any wider public benefits to the processing?</w:t>
            </w:r>
          </w:p>
        </w:tc>
        <w:tc>
          <w:tcPr>
            <w:tcW w:w="5760" w:type="dxa"/>
          </w:tcPr>
          <w:p w14:paraId="4F54DF51" w14:textId="0AD62B3C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7331E187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66E1FC15" w14:textId="09950A09" w:rsidR="00387BC7" w:rsidRPr="006048A8" w:rsidRDefault="64AED9A1" w:rsidP="00F53B85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How important are those benefits?</w:t>
            </w:r>
          </w:p>
        </w:tc>
        <w:tc>
          <w:tcPr>
            <w:tcW w:w="5760" w:type="dxa"/>
          </w:tcPr>
          <w:p w14:paraId="069091B1" w14:textId="55454735" w:rsidR="00F53B85" w:rsidRPr="006048A8" w:rsidRDefault="00F53B85" w:rsidP="000F5B35">
            <w:pPr>
              <w:rPr>
                <w:sz w:val="24"/>
                <w:szCs w:val="24"/>
              </w:rPr>
            </w:pPr>
          </w:p>
        </w:tc>
      </w:tr>
      <w:tr w:rsidR="00387BC7" w14:paraId="47AE970D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057430CC" w14:textId="4D0FDD61" w:rsidR="00387BC7" w:rsidRPr="006048A8" w:rsidRDefault="64AED9A1" w:rsidP="00F53B85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What would the impact be if you couldn’t go ahead?</w:t>
            </w:r>
          </w:p>
        </w:tc>
        <w:tc>
          <w:tcPr>
            <w:tcW w:w="5760" w:type="dxa"/>
          </w:tcPr>
          <w:p w14:paraId="5580C266" w14:textId="5DC98EC0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65F42139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64FFA798" w14:textId="0DE53F44" w:rsidR="00387BC7" w:rsidRPr="006048A8" w:rsidRDefault="64AED9A1" w:rsidP="00F53B85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Would your use of the data be unethical or unlawful in any way?</w:t>
            </w:r>
          </w:p>
        </w:tc>
        <w:tc>
          <w:tcPr>
            <w:tcW w:w="5760" w:type="dxa"/>
          </w:tcPr>
          <w:p w14:paraId="3ECD52F4" w14:textId="18763511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64AED9A1" w14:paraId="1BC298B2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33716FD1" w14:textId="377419A4" w:rsidR="64AED9A1" w:rsidRDefault="64AED9A1" w:rsidP="64AED9A1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Have you considered any Tribunal judgements/case law in identifying 'legitimate interests'?</w:t>
            </w:r>
          </w:p>
        </w:tc>
        <w:tc>
          <w:tcPr>
            <w:tcW w:w="5760" w:type="dxa"/>
          </w:tcPr>
          <w:p w14:paraId="36CD5D78" w14:textId="4E53C2B4" w:rsidR="64AED9A1" w:rsidRDefault="64AED9A1" w:rsidP="64AED9A1">
            <w:pPr>
              <w:rPr>
                <w:sz w:val="24"/>
                <w:szCs w:val="24"/>
              </w:rPr>
            </w:pPr>
          </w:p>
        </w:tc>
      </w:tr>
      <w:tr w:rsidR="00387BC7" w14:paraId="5C1C41A2" w14:textId="77777777" w:rsidTr="64AED9A1">
        <w:tc>
          <w:tcPr>
            <w:tcW w:w="9016" w:type="dxa"/>
            <w:gridSpan w:val="2"/>
            <w:shd w:val="clear" w:color="auto" w:fill="2F5496" w:themeFill="accent1" w:themeFillShade="BF"/>
          </w:tcPr>
          <w:p w14:paraId="0116A09C" w14:textId="2479F1C3" w:rsidR="00387BC7" w:rsidRPr="006048A8" w:rsidRDefault="64AED9A1" w:rsidP="001A3B23">
            <w:pPr>
              <w:rPr>
                <w:sz w:val="24"/>
                <w:szCs w:val="24"/>
              </w:rPr>
            </w:pPr>
            <w:r w:rsidRPr="64AED9A1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40519">
              <w:rPr>
                <w:b/>
                <w:bCs/>
                <w:color w:val="FFFFFF" w:themeColor="background1"/>
                <w:sz w:val="24"/>
                <w:szCs w:val="24"/>
              </w:rPr>
              <w:t xml:space="preserve">)  </w:t>
            </w:r>
            <w:r w:rsidRPr="00E40519">
              <w:rPr>
                <w:b/>
                <w:color w:val="FFFFFF" w:themeColor="background1"/>
                <w:sz w:val="24"/>
                <w:szCs w:val="24"/>
              </w:rPr>
              <w:t xml:space="preserve">Necessity: </w:t>
            </w:r>
            <w:r w:rsidRPr="00E40519">
              <w:rPr>
                <w:b/>
                <w:bCs/>
                <w:color w:val="FFFFFF" w:themeColor="background1"/>
                <w:sz w:val="24"/>
                <w:szCs w:val="24"/>
              </w:rPr>
              <w:t>apply the necessity test. Consider:</w:t>
            </w:r>
          </w:p>
        </w:tc>
      </w:tr>
      <w:tr w:rsidR="00387BC7" w14:paraId="49E959E9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517BC15E" w14:textId="5280C191" w:rsidR="00387BC7" w:rsidRPr="006048A8" w:rsidRDefault="64AED9A1" w:rsidP="00F53B85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Does this processing actually help to further that interest?</w:t>
            </w:r>
          </w:p>
        </w:tc>
        <w:tc>
          <w:tcPr>
            <w:tcW w:w="5760" w:type="dxa"/>
          </w:tcPr>
          <w:p w14:paraId="13B60BA4" w14:textId="09DE9470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56D60A9C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455F690B" w14:textId="70FE692F" w:rsidR="00387BC7" w:rsidRPr="006048A8" w:rsidRDefault="64AED9A1" w:rsidP="008129A7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Is it a reasonable way to go about it?</w:t>
            </w:r>
          </w:p>
        </w:tc>
        <w:tc>
          <w:tcPr>
            <w:tcW w:w="5760" w:type="dxa"/>
          </w:tcPr>
          <w:p w14:paraId="784DAC40" w14:textId="3AF13633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023B5A05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395B9D27" w14:textId="46ACAF21" w:rsidR="00387BC7" w:rsidRPr="006048A8" w:rsidRDefault="64AED9A1" w:rsidP="00F53B85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lastRenderedPageBreak/>
              <w:t>Is there another less intrusive way to achieve the same result?</w:t>
            </w:r>
          </w:p>
        </w:tc>
        <w:tc>
          <w:tcPr>
            <w:tcW w:w="5760" w:type="dxa"/>
          </w:tcPr>
          <w:p w14:paraId="0AA8A129" w14:textId="52B90E21" w:rsidR="00131F48" w:rsidRPr="006048A8" w:rsidRDefault="00131F48" w:rsidP="00AE0D3F">
            <w:pPr>
              <w:rPr>
                <w:sz w:val="24"/>
                <w:szCs w:val="24"/>
              </w:rPr>
            </w:pPr>
          </w:p>
        </w:tc>
      </w:tr>
      <w:tr w:rsidR="00387BC7" w14:paraId="7ECA149B" w14:textId="77777777" w:rsidTr="64AED9A1">
        <w:tc>
          <w:tcPr>
            <w:tcW w:w="9016" w:type="dxa"/>
            <w:gridSpan w:val="2"/>
            <w:shd w:val="clear" w:color="auto" w:fill="2F5496" w:themeFill="accent1" w:themeFillShade="BF"/>
          </w:tcPr>
          <w:p w14:paraId="4D9240BB" w14:textId="205FEC65" w:rsidR="00387BC7" w:rsidRPr="00E40519" w:rsidRDefault="00387BC7" w:rsidP="64AED9A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87BC7" w14:paraId="4880B9F7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595585C5" w14:textId="7F01EBAF" w:rsidR="00387BC7" w:rsidRPr="006048A8" w:rsidRDefault="64AED9A1" w:rsidP="00F53B85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What is the nature of your relationship with the individual?</w:t>
            </w:r>
            <w:r>
              <w:t xml:space="preserve"> Is it pre-exisiting and have you used their data previously?</w:t>
            </w:r>
          </w:p>
        </w:tc>
        <w:tc>
          <w:tcPr>
            <w:tcW w:w="5760" w:type="dxa"/>
          </w:tcPr>
          <w:p w14:paraId="40F9C17D" w14:textId="1AFCA175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64AED9A1" w14:paraId="37F5C03A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7D2A02FC" w14:textId="4A75BAF6" w:rsidR="64AED9A1" w:rsidRDefault="64AED9A1" w:rsidP="64AED9A1">
            <w:pPr>
              <w:rPr>
                <w:sz w:val="24"/>
                <w:szCs w:val="24"/>
              </w:rPr>
            </w:pPr>
            <w:r>
              <w:t>How has the data been obtained? If supplied from a third party what did they tell the individual about reuse?</w:t>
            </w:r>
          </w:p>
        </w:tc>
        <w:tc>
          <w:tcPr>
            <w:tcW w:w="5760" w:type="dxa"/>
          </w:tcPr>
          <w:p w14:paraId="2309FE02" w14:textId="68CAB2E9" w:rsidR="64AED9A1" w:rsidRDefault="64AED9A1" w:rsidP="64AED9A1">
            <w:pPr>
              <w:rPr>
                <w:sz w:val="24"/>
                <w:szCs w:val="24"/>
              </w:rPr>
            </w:pPr>
          </w:p>
        </w:tc>
      </w:tr>
      <w:tr w:rsidR="64AED9A1" w14:paraId="36250E51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27235A68" w14:textId="40B9F3E6" w:rsidR="64AED9A1" w:rsidRDefault="64AED9A1" w:rsidP="64AED9A1">
            <w:pPr>
              <w:rPr>
                <w:sz w:val="24"/>
                <w:szCs w:val="24"/>
              </w:rPr>
            </w:pPr>
            <w:r>
              <w:t>Do you have the means and processes to keep the information up to date.</w:t>
            </w:r>
          </w:p>
        </w:tc>
        <w:tc>
          <w:tcPr>
            <w:tcW w:w="5760" w:type="dxa"/>
          </w:tcPr>
          <w:p w14:paraId="058D7CB5" w14:textId="433E7155" w:rsidR="64AED9A1" w:rsidRDefault="64AED9A1" w:rsidP="64AED9A1">
            <w:pPr>
              <w:rPr>
                <w:sz w:val="24"/>
                <w:szCs w:val="24"/>
              </w:rPr>
            </w:pPr>
          </w:p>
        </w:tc>
      </w:tr>
      <w:tr w:rsidR="00387BC7" w14:paraId="71D1C067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2BD43BF5" w14:textId="697DE3C2" w:rsidR="00387BC7" w:rsidRPr="006048A8" w:rsidRDefault="64AED9A1" w:rsidP="00F53B85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Is any of the data particularly sensitive or private?</w:t>
            </w:r>
          </w:p>
        </w:tc>
        <w:tc>
          <w:tcPr>
            <w:tcW w:w="5760" w:type="dxa"/>
          </w:tcPr>
          <w:p w14:paraId="080CE59F" w14:textId="4D8E97CE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57099C07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5AAB68D0" w14:textId="3EB93175" w:rsidR="00387BC7" w:rsidRPr="006048A8" w:rsidRDefault="64AED9A1" w:rsidP="00F53B85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Would people expect you to use their data in this way?</w:t>
            </w:r>
          </w:p>
        </w:tc>
        <w:tc>
          <w:tcPr>
            <w:tcW w:w="5760" w:type="dxa"/>
          </w:tcPr>
          <w:p w14:paraId="7CE0CC46" w14:textId="72629013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5A52FDC9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142D2364" w14:textId="6D10700D" w:rsidR="00387BC7" w:rsidRPr="006048A8" w:rsidRDefault="64AED9A1" w:rsidP="00156280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Are you happy to explain it to them?</w:t>
            </w:r>
          </w:p>
        </w:tc>
        <w:tc>
          <w:tcPr>
            <w:tcW w:w="5760" w:type="dxa"/>
          </w:tcPr>
          <w:p w14:paraId="22B379C3" w14:textId="4A3E2BBA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73759649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630F1692" w14:textId="1D44C4C4" w:rsidR="00387BC7" w:rsidRPr="006048A8" w:rsidRDefault="64AED9A1" w:rsidP="00F53B85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Are some people likely to object or find it intrusive?</w:t>
            </w:r>
          </w:p>
        </w:tc>
        <w:tc>
          <w:tcPr>
            <w:tcW w:w="5760" w:type="dxa"/>
          </w:tcPr>
          <w:p w14:paraId="54E1BF52" w14:textId="4E205E1A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545FA8A1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5C2806A0" w14:textId="77EE6C27" w:rsidR="00387BC7" w:rsidRPr="006048A8" w:rsidRDefault="64AED9A1" w:rsidP="00156280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What is the possible impact on the individual?</w:t>
            </w:r>
          </w:p>
        </w:tc>
        <w:tc>
          <w:tcPr>
            <w:tcW w:w="5760" w:type="dxa"/>
          </w:tcPr>
          <w:p w14:paraId="06931A2B" w14:textId="4AC6FBFD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0C6068AD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2CE382C9" w14:textId="48A3A311" w:rsidR="00387BC7" w:rsidRPr="006048A8" w:rsidRDefault="64AED9A1" w:rsidP="00156280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How big an impact might it have on them?</w:t>
            </w:r>
          </w:p>
        </w:tc>
        <w:tc>
          <w:tcPr>
            <w:tcW w:w="5760" w:type="dxa"/>
          </w:tcPr>
          <w:p w14:paraId="2F1D26A6" w14:textId="4EBDEC01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67D24F12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01A70FBE" w14:textId="70A13864" w:rsidR="00387BC7" w:rsidRPr="006048A8" w:rsidRDefault="64AED9A1" w:rsidP="00156280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Are you processing children’s data?</w:t>
            </w:r>
          </w:p>
        </w:tc>
        <w:tc>
          <w:tcPr>
            <w:tcW w:w="5760" w:type="dxa"/>
          </w:tcPr>
          <w:p w14:paraId="0113989C" w14:textId="6713CD0F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09117AE3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7A959B68" w14:textId="46E53E7B" w:rsidR="00387BC7" w:rsidRPr="006048A8" w:rsidRDefault="64AED9A1" w:rsidP="00F53B85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Are any of the individuals vulnerable in any other way?</w:t>
            </w:r>
          </w:p>
        </w:tc>
        <w:tc>
          <w:tcPr>
            <w:tcW w:w="5760" w:type="dxa"/>
          </w:tcPr>
          <w:p w14:paraId="5877DACB" w14:textId="7DAEAB76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56AA72E8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3DE53549" w14:textId="6BA9E482" w:rsidR="00387BC7" w:rsidRPr="006048A8" w:rsidRDefault="64AED9A1" w:rsidP="00F53B85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Can you adopt any safeguards</w:t>
            </w:r>
            <w:r>
              <w:t xml:space="preserve"> and technical measures</w:t>
            </w:r>
            <w:r w:rsidRPr="64AED9A1">
              <w:rPr>
                <w:sz w:val="24"/>
                <w:szCs w:val="24"/>
              </w:rPr>
              <w:t xml:space="preserve"> to minimise the impact?</w:t>
            </w:r>
          </w:p>
        </w:tc>
        <w:tc>
          <w:tcPr>
            <w:tcW w:w="5760" w:type="dxa"/>
          </w:tcPr>
          <w:p w14:paraId="1D3A0A50" w14:textId="30F4C71A" w:rsidR="00156280" w:rsidRPr="006048A8" w:rsidRDefault="00156280" w:rsidP="00965F16">
            <w:pPr>
              <w:rPr>
                <w:sz w:val="24"/>
                <w:szCs w:val="24"/>
              </w:rPr>
            </w:pPr>
          </w:p>
        </w:tc>
      </w:tr>
      <w:tr w:rsidR="00387BC7" w14:paraId="3EE80954" w14:textId="77777777" w:rsidTr="64AED9A1">
        <w:tc>
          <w:tcPr>
            <w:tcW w:w="3256" w:type="dxa"/>
            <w:shd w:val="clear" w:color="auto" w:fill="F2F2F2" w:themeFill="background1" w:themeFillShade="F2"/>
          </w:tcPr>
          <w:p w14:paraId="0ED55796" w14:textId="58D6BF5D" w:rsidR="00387BC7" w:rsidRPr="006048A8" w:rsidRDefault="64AED9A1" w:rsidP="00900AA9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Can you offer an opt-out?</w:t>
            </w:r>
          </w:p>
        </w:tc>
        <w:tc>
          <w:tcPr>
            <w:tcW w:w="5760" w:type="dxa"/>
          </w:tcPr>
          <w:p w14:paraId="298DC5BF" w14:textId="39870664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</w:tbl>
    <w:p w14:paraId="2C316F1C" w14:textId="7F805D95" w:rsidR="00387BC7" w:rsidRDefault="00387BC7" w:rsidP="00AE0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87BC7" w14:paraId="1C681D27" w14:textId="77777777" w:rsidTr="64AED9A1">
        <w:tc>
          <w:tcPr>
            <w:tcW w:w="9016" w:type="dxa"/>
            <w:gridSpan w:val="2"/>
            <w:shd w:val="clear" w:color="auto" w:fill="00B050"/>
          </w:tcPr>
          <w:p w14:paraId="1C9C33A5" w14:textId="77777777" w:rsidR="00387BC7" w:rsidRPr="00D955A6" w:rsidRDefault="64AED9A1" w:rsidP="64AED9A1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64AED9A1">
              <w:rPr>
                <w:b/>
                <w:bCs/>
                <w:color w:val="FFFFFF" w:themeColor="background1"/>
                <w:sz w:val="32"/>
                <w:szCs w:val="32"/>
              </w:rPr>
              <w:t>Decision</w:t>
            </w:r>
          </w:p>
          <w:p w14:paraId="7AE0C811" w14:textId="77777777" w:rsidR="00387BC7" w:rsidRDefault="00387BC7" w:rsidP="00AE0D3F"/>
        </w:tc>
      </w:tr>
      <w:tr w:rsidR="00387BC7" w14:paraId="42D7551C" w14:textId="77777777" w:rsidTr="64AED9A1">
        <w:tc>
          <w:tcPr>
            <w:tcW w:w="3256" w:type="dxa"/>
          </w:tcPr>
          <w:p w14:paraId="5A2A9CBE" w14:textId="06145159" w:rsidR="00387BC7" w:rsidRPr="006048A8" w:rsidRDefault="64AED9A1" w:rsidP="00387BC7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Outcome Date</w:t>
            </w:r>
          </w:p>
        </w:tc>
        <w:tc>
          <w:tcPr>
            <w:tcW w:w="5760" w:type="dxa"/>
          </w:tcPr>
          <w:p w14:paraId="2FCC11E5" w14:textId="0C0CEAEB" w:rsidR="00387BC7" w:rsidRPr="006048A8" w:rsidRDefault="00387BC7" w:rsidP="00156280">
            <w:pPr>
              <w:rPr>
                <w:sz w:val="24"/>
                <w:szCs w:val="24"/>
              </w:rPr>
            </w:pPr>
          </w:p>
        </w:tc>
      </w:tr>
      <w:tr w:rsidR="00387BC7" w14:paraId="33BAE81D" w14:textId="77777777" w:rsidTr="64AED9A1">
        <w:tc>
          <w:tcPr>
            <w:tcW w:w="3256" w:type="dxa"/>
          </w:tcPr>
          <w:p w14:paraId="52F728AE" w14:textId="2B29E804" w:rsidR="00387BC7" w:rsidRPr="006048A8" w:rsidRDefault="64AED9A1" w:rsidP="00F77A22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Outcome</w:t>
            </w:r>
          </w:p>
        </w:tc>
        <w:tc>
          <w:tcPr>
            <w:tcW w:w="5760" w:type="dxa"/>
          </w:tcPr>
          <w:p w14:paraId="6EE07379" w14:textId="669D02E0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11B01CB6" w14:textId="77777777" w:rsidTr="64AED9A1">
        <w:tc>
          <w:tcPr>
            <w:tcW w:w="3256" w:type="dxa"/>
          </w:tcPr>
          <w:p w14:paraId="4BF24000" w14:textId="7E2C2F58" w:rsidR="00387BC7" w:rsidRPr="006048A8" w:rsidRDefault="64AED9A1" w:rsidP="00F77A22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How was the outcome decided</w:t>
            </w:r>
          </w:p>
        </w:tc>
        <w:tc>
          <w:tcPr>
            <w:tcW w:w="5760" w:type="dxa"/>
          </w:tcPr>
          <w:p w14:paraId="278E1B0A" w14:textId="30842C7C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2A8FF555" w14:textId="77777777" w:rsidTr="64AED9A1">
        <w:tc>
          <w:tcPr>
            <w:tcW w:w="3256" w:type="dxa"/>
          </w:tcPr>
          <w:p w14:paraId="07FC090D" w14:textId="0E0721A4" w:rsidR="00387BC7" w:rsidRPr="006048A8" w:rsidRDefault="64AED9A1" w:rsidP="00F77A22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Further Action</w:t>
            </w:r>
          </w:p>
        </w:tc>
        <w:tc>
          <w:tcPr>
            <w:tcW w:w="5760" w:type="dxa"/>
          </w:tcPr>
          <w:p w14:paraId="6AF3EB1F" w14:textId="59AB541B" w:rsidR="00B83656" w:rsidRPr="006048A8" w:rsidRDefault="00B83656" w:rsidP="00AE0D3F">
            <w:pPr>
              <w:rPr>
                <w:sz w:val="24"/>
                <w:szCs w:val="24"/>
              </w:rPr>
            </w:pPr>
          </w:p>
        </w:tc>
      </w:tr>
      <w:tr w:rsidR="00387BC7" w14:paraId="4F61B88C" w14:textId="77777777" w:rsidTr="64AED9A1">
        <w:tc>
          <w:tcPr>
            <w:tcW w:w="3256" w:type="dxa"/>
          </w:tcPr>
          <w:p w14:paraId="545791DB" w14:textId="0FA7AE1A" w:rsidR="00387BC7" w:rsidRPr="006048A8" w:rsidRDefault="64AED9A1" w:rsidP="00F77A22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Next Review date</w:t>
            </w:r>
          </w:p>
        </w:tc>
        <w:tc>
          <w:tcPr>
            <w:tcW w:w="5760" w:type="dxa"/>
          </w:tcPr>
          <w:p w14:paraId="3E835507" w14:textId="1CC67F74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  <w:tr w:rsidR="00387BC7" w14:paraId="48033CFF" w14:textId="77777777" w:rsidTr="64AED9A1">
        <w:tc>
          <w:tcPr>
            <w:tcW w:w="3256" w:type="dxa"/>
          </w:tcPr>
          <w:p w14:paraId="3BCC9C5B" w14:textId="4CFEF6AE" w:rsidR="00387BC7" w:rsidRPr="006048A8" w:rsidRDefault="64AED9A1" w:rsidP="00387BC7">
            <w:pPr>
              <w:rPr>
                <w:sz w:val="24"/>
                <w:szCs w:val="24"/>
              </w:rPr>
            </w:pPr>
            <w:r w:rsidRPr="64AED9A1">
              <w:rPr>
                <w:sz w:val="24"/>
                <w:szCs w:val="24"/>
              </w:rPr>
              <w:t>Agreed by</w:t>
            </w:r>
          </w:p>
        </w:tc>
        <w:tc>
          <w:tcPr>
            <w:tcW w:w="5760" w:type="dxa"/>
          </w:tcPr>
          <w:p w14:paraId="33972215" w14:textId="6C4A5098" w:rsidR="00387BC7" w:rsidRPr="006048A8" w:rsidRDefault="00387BC7" w:rsidP="00AE0D3F">
            <w:pPr>
              <w:rPr>
                <w:sz w:val="24"/>
                <w:szCs w:val="24"/>
              </w:rPr>
            </w:pPr>
          </w:p>
        </w:tc>
      </w:tr>
    </w:tbl>
    <w:p w14:paraId="719E595C" w14:textId="7693E3BF" w:rsidR="64AED9A1" w:rsidRDefault="64AED9A1" w:rsidP="00FD7447">
      <w:bookmarkStart w:id="0" w:name="_GoBack"/>
      <w:bookmarkEnd w:id="0"/>
    </w:p>
    <w:sectPr w:rsidR="64AED9A1" w:rsidSect="00900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33E3" w14:textId="77777777" w:rsidR="00A65540" w:rsidRDefault="00A65540" w:rsidP="00AE0D3F">
      <w:pPr>
        <w:spacing w:after="0" w:line="240" w:lineRule="auto"/>
      </w:pPr>
      <w:r>
        <w:separator/>
      </w:r>
    </w:p>
  </w:endnote>
  <w:endnote w:type="continuationSeparator" w:id="0">
    <w:p w14:paraId="0AB8A4E0" w14:textId="77777777" w:rsidR="00A65540" w:rsidRDefault="00A65540" w:rsidP="00AE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437B" w14:textId="77777777" w:rsidR="00D722DE" w:rsidRDefault="00D72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E58F" w14:textId="77777777" w:rsidR="00D722DE" w:rsidRDefault="00D72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9A7A" w14:textId="77777777" w:rsidR="00D722DE" w:rsidRDefault="00D72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2725" w14:textId="77777777" w:rsidR="00A65540" w:rsidRDefault="00A65540" w:rsidP="00AE0D3F">
      <w:pPr>
        <w:spacing w:after="0" w:line="240" w:lineRule="auto"/>
      </w:pPr>
      <w:r>
        <w:separator/>
      </w:r>
    </w:p>
  </w:footnote>
  <w:footnote w:type="continuationSeparator" w:id="0">
    <w:p w14:paraId="3C5691A6" w14:textId="77777777" w:rsidR="00A65540" w:rsidRDefault="00A65540" w:rsidP="00AE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98D4" w14:textId="77777777" w:rsidR="00D722DE" w:rsidRDefault="00D72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0E5A" w14:textId="77777777" w:rsidR="00D722DE" w:rsidRDefault="00D72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4A6A" w14:textId="77777777" w:rsidR="00D722DE" w:rsidRDefault="00D72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4883"/>
    <w:multiLevelType w:val="hybridMultilevel"/>
    <w:tmpl w:val="08FC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64A2"/>
    <w:multiLevelType w:val="hybridMultilevel"/>
    <w:tmpl w:val="F04653CA"/>
    <w:lvl w:ilvl="0" w:tplc="F7B4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4A2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F0C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2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06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2C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EA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9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85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A0M7Y0MDc1NDQzMbRQ0lEKTi0uzszPAykwrAUAIBtxkywAAAA="/>
  </w:docVars>
  <w:rsids>
    <w:rsidRoot w:val="00AE0D3F"/>
    <w:rsid w:val="00010FA2"/>
    <w:rsid w:val="000439B5"/>
    <w:rsid w:val="000900B1"/>
    <w:rsid w:val="00094B94"/>
    <w:rsid w:val="000F5B35"/>
    <w:rsid w:val="001122A6"/>
    <w:rsid w:val="0011515A"/>
    <w:rsid w:val="00117565"/>
    <w:rsid w:val="0012356F"/>
    <w:rsid w:val="00131F48"/>
    <w:rsid w:val="00156280"/>
    <w:rsid w:val="001A3B23"/>
    <w:rsid w:val="001A43CC"/>
    <w:rsid w:val="001C3265"/>
    <w:rsid w:val="00233B35"/>
    <w:rsid w:val="002742C7"/>
    <w:rsid w:val="002E15CC"/>
    <w:rsid w:val="002F03CB"/>
    <w:rsid w:val="003015A1"/>
    <w:rsid w:val="003236F2"/>
    <w:rsid w:val="00341468"/>
    <w:rsid w:val="00387BC7"/>
    <w:rsid w:val="003F4389"/>
    <w:rsid w:val="0047700F"/>
    <w:rsid w:val="005465F6"/>
    <w:rsid w:val="0057472B"/>
    <w:rsid w:val="00587001"/>
    <w:rsid w:val="005A51F4"/>
    <w:rsid w:val="006048A8"/>
    <w:rsid w:val="00632B25"/>
    <w:rsid w:val="006714F8"/>
    <w:rsid w:val="00760EFC"/>
    <w:rsid w:val="007647FF"/>
    <w:rsid w:val="008129A7"/>
    <w:rsid w:val="00900AA9"/>
    <w:rsid w:val="00965F16"/>
    <w:rsid w:val="00980850"/>
    <w:rsid w:val="009F1B28"/>
    <w:rsid w:val="00A10388"/>
    <w:rsid w:val="00A65424"/>
    <w:rsid w:val="00A65540"/>
    <w:rsid w:val="00AE0D3F"/>
    <w:rsid w:val="00B2762D"/>
    <w:rsid w:val="00B83656"/>
    <w:rsid w:val="00C00D2D"/>
    <w:rsid w:val="00C07619"/>
    <w:rsid w:val="00C44557"/>
    <w:rsid w:val="00D113BA"/>
    <w:rsid w:val="00D1364F"/>
    <w:rsid w:val="00D258B6"/>
    <w:rsid w:val="00D722DE"/>
    <w:rsid w:val="00D955A6"/>
    <w:rsid w:val="00E17D5A"/>
    <w:rsid w:val="00E17E3D"/>
    <w:rsid w:val="00E40519"/>
    <w:rsid w:val="00E40E51"/>
    <w:rsid w:val="00EA66FA"/>
    <w:rsid w:val="00EB0300"/>
    <w:rsid w:val="00EB09BE"/>
    <w:rsid w:val="00EE2BB3"/>
    <w:rsid w:val="00F0174C"/>
    <w:rsid w:val="00F42ABA"/>
    <w:rsid w:val="00F53B85"/>
    <w:rsid w:val="00F77A22"/>
    <w:rsid w:val="00FD7447"/>
    <w:rsid w:val="64AED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593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3F"/>
  </w:style>
  <w:style w:type="paragraph" w:styleId="Footer">
    <w:name w:val="footer"/>
    <w:basedOn w:val="Normal"/>
    <w:link w:val="FooterChar"/>
    <w:uiPriority w:val="99"/>
    <w:unhideWhenUsed/>
    <w:rsid w:val="00AE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3F"/>
  </w:style>
  <w:style w:type="paragraph" w:styleId="NormalWeb">
    <w:name w:val="Normal (Web)"/>
    <w:basedOn w:val="Normal"/>
    <w:uiPriority w:val="99"/>
    <w:semiHidden/>
    <w:unhideWhenUsed/>
    <w:rsid w:val="0038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8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28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7A2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C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3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2018-04-30T15:10:00Z</dcterms:created>
  <dcterms:modified xsi:type="dcterms:W3CDTF">2018-04-30T15:12:00Z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b58f6-ee66-43c9-aa99-d6ca759ae4c8_Enabled">
    <vt:lpwstr>True</vt:lpwstr>
  </property>
  <property fmtid="{D5CDD505-2E9C-101B-9397-08002B2CF9AE}" pid="3" name="MSIP_Label_548b58f6-ee66-43c9-aa99-d6ca759ae4c8_SiteId">
    <vt:lpwstr>f5940906-19de-4ec3-a540-12fe38b7dfd5</vt:lpwstr>
  </property>
  <property fmtid="{D5CDD505-2E9C-101B-9397-08002B2CF9AE}" pid="4" name="MSIP_Label_548b58f6-ee66-43c9-aa99-d6ca759ae4c8_Ref">
    <vt:lpwstr>https://api.informationprotection.azure.com/api/f5940906-19de-4ec3-a540-12fe38b7dfd5</vt:lpwstr>
  </property>
  <property fmtid="{D5CDD505-2E9C-101B-9397-08002B2CF9AE}" pid="5" name="MSIP_Label_548b58f6-ee66-43c9-aa99-d6ca759ae4c8_Owner">
    <vt:lpwstr>stephen.gray@nicva.org</vt:lpwstr>
  </property>
  <property fmtid="{D5CDD505-2E9C-101B-9397-08002B2CF9AE}" pid="6" name="MSIP_Label_548b58f6-ee66-43c9-aa99-d6ca759ae4c8_SetDate">
    <vt:lpwstr>2018-04-23T17:48:40.1019016+01:00</vt:lpwstr>
  </property>
  <property fmtid="{D5CDD505-2E9C-101B-9397-08002B2CF9AE}" pid="7" name="MSIP_Label_548b58f6-ee66-43c9-aa99-d6ca759ae4c8_Name">
    <vt:lpwstr>Public</vt:lpwstr>
  </property>
  <property fmtid="{D5CDD505-2E9C-101B-9397-08002B2CF9AE}" pid="8" name="MSIP_Label_548b58f6-ee66-43c9-aa99-d6ca759ae4c8_Application">
    <vt:lpwstr>Microsoft Azure Information Protection</vt:lpwstr>
  </property>
  <property fmtid="{D5CDD505-2E9C-101B-9397-08002B2CF9AE}" pid="9" name="MSIP_Label_548b58f6-ee66-43c9-aa99-d6ca759ae4c8_Extended_MSFT_Method">
    <vt:lpwstr>Automatic</vt:lpwstr>
  </property>
  <property fmtid="{D5CDD505-2E9C-101B-9397-08002B2CF9AE}" pid="10" name="Sensitivity">
    <vt:lpwstr>Public</vt:lpwstr>
  </property>
</Properties>
</file>