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6E" w:rsidRPr="00D0266E" w:rsidRDefault="00D0266E" w:rsidP="00D0266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en-GB"/>
        </w:rPr>
      </w:pPr>
      <w:r w:rsidRPr="00D0266E">
        <w:rPr>
          <w:rFonts w:ascii="Arial" w:eastAsia="Times New Roman" w:hAnsi="Arial" w:cs="Arial"/>
          <w:b/>
          <w:color w:val="333333"/>
          <w:sz w:val="28"/>
          <w:szCs w:val="28"/>
          <w:lang w:eastAsia="en-GB"/>
        </w:rPr>
        <w:t>Model of a Lottery Scheme</w:t>
      </w:r>
    </w:p>
    <w:p w:rsidR="00D0266E" w:rsidRDefault="00D0266E" w:rsidP="00D0266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0266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This is an example of a lottery scheme which must be submitted to the local district council by a group wishing to run a society’s lottery:</w:t>
      </w:r>
    </w:p>
    <w:p w:rsidR="00D0266E" w:rsidRPr="00D0266E" w:rsidRDefault="00D0266E" w:rsidP="00D0266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D0266E" w:rsidRPr="00D0266E" w:rsidRDefault="00D0266E" w:rsidP="00D0266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0266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Name of Society: ..............................................……………………</w:t>
      </w:r>
    </w:p>
    <w:p w:rsidR="00D0266E" w:rsidRPr="00D0266E" w:rsidRDefault="00D0266E" w:rsidP="00D0266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0266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Date(s) of Lott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ery(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ies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): ……………………………………………….</w:t>
      </w:r>
    </w:p>
    <w:p w:rsidR="00D0266E" w:rsidRPr="00D0266E" w:rsidRDefault="00D0266E" w:rsidP="00D0266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0266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1,000 tickets @ £1 each                                                              £1,000</w:t>
      </w:r>
    </w:p>
    <w:p w:rsidR="00D0266E" w:rsidRPr="00D0266E" w:rsidRDefault="00D0266E" w:rsidP="00D0266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0266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Value of prizes, say 30%                                                             £300</w:t>
      </w:r>
    </w:p>
    <w:p w:rsidR="00D0266E" w:rsidRPr="00D0266E" w:rsidRDefault="00D0266E" w:rsidP="00D0266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0266E"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  <w:t>Net balance                                                                                 </w:t>
      </w:r>
      <w:r w:rsidRPr="00D0266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£700</w:t>
      </w:r>
    </w:p>
    <w:p w:rsidR="00D0266E" w:rsidRPr="00D0266E" w:rsidRDefault="00D0266E" w:rsidP="00D0266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0266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Less expenses:</w:t>
      </w:r>
    </w:p>
    <w:p w:rsidR="00D0266E" w:rsidRPr="00D0266E" w:rsidRDefault="00D0266E" w:rsidP="00D0266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0266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Printing                                                                                     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r w:rsidRPr="00D0266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£20.00</w:t>
      </w:r>
    </w:p>
    <w:p w:rsidR="00D0266E" w:rsidRPr="00D0266E" w:rsidRDefault="00D0266E" w:rsidP="00D0266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0266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Hire of hall for draw                                                 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                </w:t>
      </w:r>
      <w:r w:rsidRPr="00D0266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£40.00</w:t>
      </w:r>
    </w:p>
    <w:p w:rsidR="00D0266E" w:rsidRPr="00D0266E" w:rsidRDefault="00D0266E" w:rsidP="00D0266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0266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TOTAL                                                                                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r w:rsidRPr="00D0266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      £60.00</w:t>
      </w:r>
    </w:p>
    <w:p w:rsidR="00D0266E" w:rsidRPr="00D0266E" w:rsidRDefault="00D0266E" w:rsidP="00D0266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</w:pPr>
      <w:r w:rsidRPr="00D0266E"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  <w:t>NET PROCEEDS                                                                        £640</w:t>
      </w:r>
    </w:p>
    <w:p w:rsidR="00D0266E" w:rsidRPr="00D0266E" w:rsidRDefault="00D0266E" w:rsidP="00D0266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0266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</w:t>
      </w:r>
    </w:p>
    <w:p w:rsidR="00D0266E" w:rsidRPr="00D0266E" w:rsidRDefault="00D0266E" w:rsidP="00D0266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0266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Net Proceeds of £640 to be donated to: ………………………………………</w:t>
      </w:r>
    </w:p>
    <w:p w:rsidR="00D0266E" w:rsidRPr="00D0266E" w:rsidRDefault="00D0266E" w:rsidP="00D0266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D0266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Charity or Society Funds.</w:t>
      </w:r>
    </w:p>
    <w:p w:rsidR="00B90A63" w:rsidRDefault="00D0266E"/>
    <w:sectPr w:rsidR="00B90A63" w:rsidSect="00900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D0266E"/>
    <w:rsid w:val="00900223"/>
    <w:rsid w:val="009C413A"/>
    <w:rsid w:val="00D0266E"/>
    <w:rsid w:val="00E2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223"/>
  </w:style>
  <w:style w:type="paragraph" w:styleId="Heading2">
    <w:name w:val="heading 2"/>
    <w:basedOn w:val="Normal"/>
    <w:link w:val="Heading2Char"/>
    <w:uiPriority w:val="9"/>
    <w:qFormat/>
    <w:rsid w:val="00D02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266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0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026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2014-07-05T16:56:00Z</dcterms:created>
  <dcterms:modified xsi:type="dcterms:W3CDTF">2014-07-05T17:00:00Z</dcterms:modified>
</cp:coreProperties>
</file>