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686" w:rsidP="007A3686" w:rsidRDefault="007A3686" w14:paraId="6BDE7D6C" w14:textId="396225CC">
      <w:pPr>
        <w:pStyle w:val="Title"/>
      </w:pPr>
      <w:r w:rsidRPr="004801AE">
        <w:t xml:space="preserve">Trustee Annual Report </w:t>
      </w:r>
      <w:r>
        <w:t xml:space="preserve"> </w:t>
      </w:r>
    </w:p>
    <w:p w:rsidRPr="00FB36CF" w:rsidR="00C211A7" w:rsidP="00697D50" w:rsidRDefault="00C211A7" w14:paraId="759C4952" w14:textId="2A26DBD8">
      <w:pPr>
        <w:rPr>
          <w:color w:val="FF0000"/>
          <w:u w:val="single"/>
        </w:rPr>
      </w:pPr>
      <w:r w:rsidRPr="00FB36CF">
        <w:rPr>
          <w:color w:val="FF0000"/>
          <w:u w:val="single"/>
        </w:rPr>
        <w:t>Instructions</w:t>
      </w:r>
    </w:p>
    <w:p w:rsidRPr="00C211A7" w:rsidR="00697D50" w:rsidP="00697D50" w:rsidRDefault="00C211A7" w14:paraId="0550DA8E" w14:textId="0166806A">
      <w:pPr>
        <w:rPr>
          <w:color w:val="FF0000"/>
        </w:rPr>
      </w:pPr>
      <w:r w:rsidRPr="00C211A7">
        <w:rPr>
          <w:color w:val="FF0000"/>
        </w:rPr>
        <w:t xml:space="preserve">Add your Charity’s details in the square brackets </w:t>
      </w:r>
      <w:r>
        <w:rPr>
          <w:color w:val="FF0000"/>
        </w:rPr>
        <w:t xml:space="preserve"> </w:t>
      </w:r>
      <w:r w:rsidRPr="00C211A7">
        <w:rPr>
          <w:color w:val="FF0000"/>
        </w:rPr>
        <w:t>[  ]</w:t>
      </w:r>
      <w:r w:rsidR="005C7BB8">
        <w:rPr>
          <w:color w:val="FF0000"/>
        </w:rPr>
        <w:t>. Then delete the [ ] .</w:t>
      </w:r>
    </w:p>
    <w:p w:rsidR="00C211A7" w:rsidP="00697D50" w:rsidRDefault="00C211A7" w14:paraId="2F97D23D" w14:textId="232AE63B">
      <w:pPr>
        <w:rPr>
          <w:color w:val="FF0000"/>
        </w:rPr>
      </w:pPr>
      <w:r w:rsidRPr="00C211A7">
        <w:rPr>
          <w:color w:val="FF0000"/>
        </w:rPr>
        <w:t>Delete all of the red text</w:t>
      </w:r>
    </w:p>
    <w:p w:rsidRPr="004801AE" w:rsidR="00373D73" w:rsidP="00580D7A" w:rsidRDefault="00373D73" w14:paraId="1D3417A5" w14:textId="77777777">
      <w:pPr>
        <w:rPr>
          <w:rFonts w:cstheme="minorHAnsi"/>
          <w:sz w:val="24"/>
          <w:szCs w:val="24"/>
        </w:rPr>
      </w:pPr>
      <w:r w:rsidRPr="00C211A7">
        <w:rPr>
          <w:rFonts w:cstheme="minorHAnsi"/>
          <w:sz w:val="24"/>
          <w:szCs w:val="24"/>
        </w:rPr>
        <w:t>Charity Name [ ]</w:t>
      </w:r>
    </w:p>
    <w:p w:rsidR="00373D73" w:rsidP="00580D7A" w:rsidRDefault="00373D73" w14:paraId="727BC947" w14:textId="77777777">
      <w:pPr>
        <w:rPr>
          <w:rFonts w:cstheme="minorHAnsi"/>
          <w:sz w:val="24"/>
          <w:szCs w:val="24"/>
        </w:rPr>
      </w:pPr>
      <w:r w:rsidRPr="00C211A7">
        <w:rPr>
          <w:rFonts w:cstheme="minorHAnsi"/>
          <w:sz w:val="24"/>
          <w:szCs w:val="24"/>
        </w:rPr>
        <w:t>Charity no. [ ]</w:t>
      </w:r>
    </w:p>
    <w:p w:rsidRPr="004801AE" w:rsidR="00373D73" w:rsidP="00CA1353" w:rsidRDefault="00373D73" w14:paraId="11E5910F" w14:textId="77777777">
      <w:pPr>
        <w:rPr>
          <w:rFonts w:cstheme="minorHAnsi"/>
          <w:sz w:val="24"/>
          <w:szCs w:val="24"/>
        </w:rPr>
      </w:pPr>
      <w:r w:rsidRPr="004801AE">
        <w:rPr>
          <w:rFonts w:cstheme="minorHAnsi"/>
          <w:sz w:val="24"/>
          <w:szCs w:val="24"/>
        </w:rPr>
        <w:t>This report relates to</w:t>
      </w:r>
      <w:r>
        <w:rPr>
          <w:rFonts w:cstheme="minorHAnsi"/>
          <w:sz w:val="24"/>
          <w:szCs w:val="24"/>
        </w:rPr>
        <w:t xml:space="preserve"> financial year:  [  ]</w:t>
      </w:r>
    </w:p>
    <w:p w:rsidRPr="004801AE" w:rsidR="00373D73" w:rsidP="00CA1353" w:rsidRDefault="00373D73" w14:paraId="2EFAA9AB" w14:textId="77777777">
      <w:pPr>
        <w:rPr>
          <w:rFonts w:cstheme="minorHAnsi"/>
          <w:sz w:val="24"/>
          <w:szCs w:val="24"/>
        </w:rPr>
      </w:pPr>
      <w:r w:rsidRPr="004801AE">
        <w:rPr>
          <w:rFonts w:cstheme="minorHAnsi"/>
          <w:sz w:val="24"/>
          <w:szCs w:val="24"/>
        </w:rPr>
        <w:t>The principal address of the charity</w:t>
      </w:r>
      <w:r>
        <w:rPr>
          <w:rFonts w:cstheme="minorHAnsi"/>
          <w:sz w:val="24"/>
          <w:szCs w:val="24"/>
        </w:rPr>
        <w:t xml:space="preserve"> is [ ]</w:t>
      </w:r>
    </w:p>
    <w:p w:rsidRPr="004801AE" w:rsidR="00373D73" w:rsidP="00CA1353" w:rsidRDefault="00373D73" w14:paraId="614BC7F5" w14:textId="77777777">
      <w:pPr>
        <w:rPr>
          <w:rFonts w:cstheme="minorHAnsi"/>
          <w:sz w:val="24"/>
          <w:szCs w:val="24"/>
        </w:rPr>
      </w:pPr>
      <w:r w:rsidRPr="004801A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following individuals  were the </w:t>
      </w:r>
      <w:r w:rsidRPr="004801AE">
        <w:rPr>
          <w:rFonts w:cstheme="minorHAnsi"/>
          <w:sz w:val="24"/>
          <w:szCs w:val="24"/>
        </w:rPr>
        <w:t xml:space="preserve"> charity trustees on the date the report was approved </w:t>
      </w:r>
    </w:p>
    <w:p w:rsidR="00373D73" w:rsidP="00CA1353" w:rsidRDefault="00373D73" w14:paraId="3342DCBE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4801AE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1</w:t>
      </w:r>
    </w:p>
    <w:p w:rsidR="00373D73" w:rsidP="00CA1353" w:rsidRDefault="00373D73" w14:paraId="271B3D97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2</w:t>
      </w:r>
    </w:p>
    <w:p w:rsidRPr="004801AE" w:rsidR="00373D73" w:rsidP="00CA1353" w:rsidRDefault="00373D73" w14:paraId="5B169827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3]</w:t>
      </w:r>
    </w:p>
    <w:p w:rsidRPr="004801AE" w:rsidR="00373D73" w:rsidP="00CA1353" w:rsidRDefault="00373D73" w14:paraId="0CD80941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following </w:t>
      </w:r>
      <w:r w:rsidRPr="004801AE">
        <w:rPr>
          <w:rFonts w:cstheme="minorHAnsi"/>
          <w:sz w:val="24"/>
          <w:szCs w:val="24"/>
        </w:rPr>
        <w:t>individuals served as charity trustees during the year</w:t>
      </w:r>
      <w:r>
        <w:rPr>
          <w:rFonts w:cstheme="minorHAnsi"/>
          <w:sz w:val="24"/>
          <w:szCs w:val="24"/>
        </w:rPr>
        <w:t>:</w:t>
      </w:r>
    </w:p>
    <w:p w:rsidR="00373D73" w:rsidP="00580D7A" w:rsidRDefault="00373D73" w14:paraId="56E7CA78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4801AE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1</w:t>
      </w:r>
    </w:p>
    <w:p w:rsidRPr="004801AE" w:rsidR="00373D73" w:rsidP="00580D7A" w:rsidRDefault="00373D73" w14:paraId="154F3EDB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2]</w:t>
      </w:r>
    </w:p>
    <w:p w:rsidR="00373D73" w:rsidP="00CA1353" w:rsidRDefault="00373D73" w14:paraId="1C2B0232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Charity was formed in [  ].    The Charity  is governed by a  [Constitution] [Trust deed].  </w:t>
      </w:r>
    </w:p>
    <w:p w:rsidRPr="005C7BB8" w:rsidR="00373D73" w:rsidP="00CA1353" w:rsidRDefault="00373D73" w14:paraId="38FFF934" w14:textId="77777777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Charity is constituted as [an unincorporated association] or [a trust].  </w:t>
      </w:r>
      <w:r>
        <w:rPr>
          <w:rFonts w:cstheme="minorHAnsi"/>
          <w:color w:val="FF0000"/>
          <w:sz w:val="24"/>
          <w:szCs w:val="24"/>
        </w:rPr>
        <w:t xml:space="preserve">Delete whichever option does not apply to your charity. </w:t>
      </w:r>
    </w:p>
    <w:p w:rsidRPr="004801AE" w:rsidR="00373D73" w:rsidP="00CA1353" w:rsidRDefault="00373D73" w14:paraId="4F080CD7" w14:textId="58AC8A96">
      <w:pPr>
        <w:rPr>
          <w:rFonts w:cstheme="minorHAnsi"/>
          <w:sz w:val="24"/>
          <w:szCs w:val="24"/>
        </w:rPr>
      </w:pPr>
      <w:r w:rsidRPr="004801AE">
        <w:rPr>
          <w:rFonts w:cstheme="minorHAnsi"/>
          <w:sz w:val="24"/>
          <w:szCs w:val="24"/>
        </w:rPr>
        <w:t xml:space="preserve">The Charitable purposes of </w:t>
      </w:r>
      <w:r>
        <w:rPr>
          <w:rFonts w:cstheme="minorHAnsi"/>
          <w:color w:val="333333"/>
          <w:sz w:val="24"/>
          <w:szCs w:val="24"/>
        </w:rPr>
        <w:t>charity are [ ].</w:t>
      </w:r>
    </w:p>
    <w:p w:rsidRPr="004801AE" w:rsidR="00373D73" w:rsidP="00CA1353" w:rsidRDefault="00373D73" w14:paraId="02E182DB" w14:textId="77777777">
      <w:pPr>
        <w:rPr>
          <w:rFonts w:cstheme="minorHAnsi"/>
          <w:sz w:val="24"/>
          <w:szCs w:val="24"/>
        </w:rPr>
      </w:pPr>
      <w:r w:rsidRPr="004801AE">
        <w:rPr>
          <w:rFonts w:cstheme="minorHAnsi"/>
          <w:sz w:val="24"/>
          <w:szCs w:val="24"/>
        </w:rPr>
        <w:t>To further these purposes for the public benefit</w:t>
      </w:r>
      <w:r>
        <w:rPr>
          <w:rFonts w:cstheme="minorHAnsi"/>
          <w:sz w:val="24"/>
          <w:szCs w:val="24"/>
        </w:rPr>
        <w:t xml:space="preserve">, </w:t>
      </w:r>
      <w:r w:rsidRPr="004801AE">
        <w:rPr>
          <w:rFonts w:cstheme="minorHAnsi"/>
          <w:sz w:val="24"/>
          <w:szCs w:val="24"/>
        </w:rPr>
        <w:t xml:space="preserve"> we carried out the following activities:</w:t>
      </w:r>
    </w:p>
    <w:p w:rsidRPr="004801AE" w:rsidR="00373D73" w:rsidP="00AE7E30" w:rsidRDefault="00373D73" w14:paraId="2065AA82" w14:textId="2DDDFF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[ ].</w:t>
      </w:r>
    </w:p>
    <w:p w:rsidRPr="004801AE" w:rsidR="00373D73" w:rsidP="00CA1353" w:rsidRDefault="00373D73" w14:paraId="774AF160" w14:textId="64C53F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</w:t>
      </w:r>
      <w:r w:rsidRPr="004801AE">
        <w:rPr>
          <w:rFonts w:cstheme="minorHAnsi"/>
          <w:sz w:val="24"/>
          <w:szCs w:val="24"/>
        </w:rPr>
        <w:t xml:space="preserve">ain achievements </w:t>
      </w:r>
      <w:r>
        <w:rPr>
          <w:rFonts w:cstheme="minorHAnsi"/>
          <w:sz w:val="24"/>
          <w:szCs w:val="24"/>
        </w:rPr>
        <w:t xml:space="preserve">of the [charity] </w:t>
      </w:r>
      <w:r w:rsidRPr="004801AE">
        <w:rPr>
          <w:rFonts w:cstheme="minorHAnsi"/>
          <w:sz w:val="24"/>
          <w:szCs w:val="24"/>
        </w:rPr>
        <w:t>in the year</w:t>
      </w:r>
      <w:r>
        <w:rPr>
          <w:rFonts w:cstheme="minorHAnsi"/>
          <w:sz w:val="24"/>
          <w:szCs w:val="24"/>
        </w:rPr>
        <w:t xml:space="preserve"> were:</w:t>
      </w:r>
    </w:p>
    <w:p w:rsidRPr="004801AE" w:rsidR="00373D73" w:rsidP="00CA1353" w:rsidRDefault="00373D73" w14:paraId="111AF0E8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[  ]</w:t>
      </w:r>
    </w:p>
    <w:p w:rsidRPr="00C211A7" w:rsidR="00373D73" w:rsidP="244A271A" w:rsidRDefault="00373D73" w14:paraId="1F829C5D" w14:textId="4374405C">
      <w:pPr>
        <w:rPr>
          <w:rFonts w:cs="Calibri" w:cstheme="minorAscii"/>
          <w:color w:val="FF0000"/>
          <w:sz w:val="24"/>
          <w:szCs w:val="24"/>
        </w:rPr>
      </w:pPr>
      <w:r w:rsidRPr="244A271A" w:rsidR="244A271A">
        <w:rPr>
          <w:rFonts w:cs="Calibri" w:cstheme="minorAscii"/>
          <w:sz w:val="24"/>
          <w:szCs w:val="24"/>
        </w:rPr>
        <w:t xml:space="preserve">The trustees have read the Commission’s Public Benefit requirement statutory </w:t>
      </w:r>
      <w:r w:rsidRPr="244A271A" w:rsidR="244A271A">
        <w:rPr>
          <w:rFonts w:cs="Calibri" w:cstheme="minorAscii"/>
          <w:sz w:val="24"/>
          <w:szCs w:val="24"/>
        </w:rPr>
        <w:t>guidance, and</w:t>
      </w:r>
      <w:r w:rsidRPr="244A271A" w:rsidR="244A271A">
        <w:rPr>
          <w:rFonts w:cs="Calibri" w:cstheme="minorAscii"/>
          <w:sz w:val="24"/>
          <w:szCs w:val="24"/>
        </w:rPr>
        <w:t xml:space="preserve"> have had regard to this when running the charity.</w:t>
      </w:r>
    </w:p>
    <w:p w:rsidRPr="00C211A7" w:rsidR="00373D73" w:rsidP="244A271A" w:rsidRDefault="00373D73" w14:paraId="67321D1D" w14:textId="7DF4BD66">
      <w:pPr>
        <w:rPr>
          <w:rFonts w:cs="Calibri" w:cstheme="minorAscii"/>
          <w:color w:val="FF0000"/>
          <w:sz w:val="24"/>
          <w:szCs w:val="24"/>
        </w:rPr>
      </w:pPr>
      <w:r w:rsidRPr="244A271A" w:rsidR="244A271A">
        <w:rPr>
          <w:rFonts w:cs="Calibri" w:cstheme="minorAscii"/>
          <w:color w:val="FF0000"/>
          <w:sz w:val="24"/>
          <w:szCs w:val="24"/>
        </w:rPr>
        <w:t>This guidance is available to read here:</w:t>
      </w:r>
    </w:p>
    <w:p w:rsidRPr="00617488" w:rsidR="00373D73" w:rsidP="00CA1353" w:rsidRDefault="000172CC" w14:paraId="0893D202" w14:textId="77777777">
      <w:pPr>
        <w:rPr>
          <w:rFonts w:cstheme="minorHAnsi"/>
          <w:sz w:val="24"/>
          <w:szCs w:val="24"/>
        </w:rPr>
      </w:pPr>
      <w:hyperlink w:history="1" r:id="rId4">
        <w:r w:rsidRPr="00C211A7" w:rsidR="00373D73">
          <w:rPr>
            <w:rStyle w:val="Hyperlink"/>
            <w:color w:val="FF0000"/>
          </w:rPr>
          <w:t>https://www.charitycommissionni.org.uk/media/1060/ccni-pbr1-public-benefit-requirement-v20.pdf</w:t>
        </w:r>
      </w:hyperlink>
      <w:r w:rsidRPr="00C211A7" w:rsidR="00373D73">
        <w:rPr>
          <w:color w:val="FF0000"/>
        </w:rPr>
        <w:t xml:space="preserve"> </w:t>
      </w:r>
    </w:p>
    <w:p w:rsidRPr="004801AE" w:rsidR="00373D73" w:rsidP="00CA1353" w:rsidRDefault="00373D73" w14:paraId="29EC3C7E" w14:textId="77777777">
      <w:pPr>
        <w:rPr>
          <w:rFonts w:cstheme="minorHAnsi"/>
          <w:sz w:val="24"/>
          <w:szCs w:val="24"/>
        </w:rPr>
      </w:pPr>
      <w:r w:rsidRPr="004801AE">
        <w:rPr>
          <w:rFonts w:cstheme="minorHAnsi"/>
          <w:sz w:val="24"/>
          <w:szCs w:val="24"/>
        </w:rPr>
        <w:t>A review of the charity’s financial position at the end of the year</w:t>
      </w:r>
      <w:r>
        <w:rPr>
          <w:rFonts w:cstheme="minorHAnsi"/>
          <w:sz w:val="24"/>
          <w:szCs w:val="24"/>
        </w:rPr>
        <w:t xml:space="preserve">: </w:t>
      </w:r>
    </w:p>
    <w:p w:rsidR="00373D73" w:rsidP="00CA1353" w:rsidRDefault="00373D73" w14:paraId="66D9763A" w14:textId="77777777">
      <w:pPr>
        <w:rPr>
          <w:rFonts w:cstheme="minorHAnsi"/>
          <w:sz w:val="24"/>
          <w:szCs w:val="24"/>
        </w:rPr>
      </w:pPr>
      <w:r w:rsidRPr="004801AE">
        <w:rPr>
          <w:rFonts w:cstheme="minorHAnsi"/>
          <w:sz w:val="24"/>
          <w:szCs w:val="24"/>
        </w:rPr>
        <w:t>In the financial 20</w:t>
      </w:r>
      <w:r>
        <w:rPr>
          <w:rFonts w:cstheme="minorHAnsi"/>
          <w:sz w:val="24"/>
          <w:szCs w:val="24"/>
        </w:rPr>
        <w:t>[ ]</w:t>
      </w:r>
      <w:r w:rsidRPr="004801AE">
        <w:rPr>
          <w:rFonts w:cstheme="minorHAnsi"/>
          <w:sz w:val="24"/>
          <w:szCs w:val="24"/>
        </w:rPr>
        <w:t>to 20</w:t>
      </w:r>
      <w:r>
        <w:rPr>
          <w:rFonts w:cstheme="minorHAnsi"/>
          <w:sz w:val="24"/>
          <w:szCs w:val="24"/>
        </w:rPr>
        <w:t>[ ]</w:t>
      </w:r>
      <w:r w:rsidRPr="004801AE">
        <w:rPr>
          <w:rFonts w:cstheme="minorHAnsi"/>
          <w:sz w:val="24"/>
          <w:szCs w:val="24"/>
        </w:rPr>
        <w:t>.  The Charity had an income of  £</w:t>
      </w:r>
      <w:r>
        <w:rPr>
          <w:rFonts w:cstheme="minorHAnsi"/>
          <w:sz w:val="24"/>
          <w:szCs w:val="24"/>
        </w:rPr>
        <w:t xml:space="preserve">[ ] </w:t>
      </w:r>
      <w:r w:rsidRPr="004801AE">
        <w:rPr>
          <w:rFonts w:cstheme="minorHAnsi"/>
          <w:sz w:val="24"/>
          <w:szCs w:val="24"/>
        </w:rPr>
        <w:t>and an expenditure of £</w:t>
      </w:r>
      <w:r>
        <w:rPr>
          <w:rFonts w:cstheme="minorHAnsi"/>
          <w:sz w:val="24"/>
          <w:szCs w:val="24"/>
        </w:rPr>
        <w:t>[ ].</w:t>
      </w:r>
    </w:p>
    <w:p w:rsidRPr="004801AE" w:rsidR="00373D73" w:rsidP="00CA1353" w:rsidRDefault="00373D73" w14:paraId="3F9981B6" w14:textId="77777777">
      <w:p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lastRenderedPageBreak/>
        <w:t xml:space="preserve">Make sure these figures match the figures in the accounts and the figures entered in the annual monitoring return. </w:t>
      </w:r>
      <w:r w:rsidRPr="004801A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</w:p>
    <w:p w:rsidRPr="004801AE" w:rsidR="00373D73" w:rsidP="00CA1353" w:rsidRDefault="00373D73" w14:paraId="7F11F982" w14:textId="77777777">
      <w:pPr>
        <w:rPr>
          <w:rFonts w:cstheme="minorHAnsi"/>
          <w:sz w:val="24"/>
          <w:szCs w:val="24"/>
        </w:rPr>
      </w:pPr>
    </w:p>
    <w:p w:rsidRPr="006D5ACC" w:rsidR="00373D73" w:rsidP="00CA1353" w:rsidRDefault="00373D73" w14:paraId="6F9DDA9F" w14:textId="1CA579DC">
      <w:pPr>
        <w:rPr>
          <w:rFonts w:cstheme="minorHAnsi"/>
          <w:color w:val="FF0000"/>
          <w:sz w:val="24"/>
          <w:szCs w:val="24"/>
        </w:rPr>
      </w:pPr>
      <w:r w:rsidRPr="006D5ACC">
        <w:rPr>
          <w:rFonts w:cstheme="minorHAnsi"/>
          <w:color w:val="FF0000"/>
          <w:sz w:val="24"/>
          <w:szCs w:val="24"/>
        </w:rPr>
        <w:t>Delete the sentence</w:t>
      </w:r>
      <w:r>
        <w:rPr>
          <w:rFonts w:cstheme="minorHAnsi"/>
          <w:color w:val="FF0000"/>
          <w:sz w:val="24"/>
          <w:szCs w:val="24"/>
        </w:rPr>
        <w:t xml:space="preserve"> about funds materially in deficit </w:t>
      </w:r>
      <w:r w:rsidRPr="006D5ACC">
        <w:rPr>
          <w:rFonts w:cstheme="minorHAnsi"/>
          <w:color w:val="FF0000"/>
          <w:sz w:val="24"/>
          <w:szCs w:val="24"/>
        </w:rPr>
        <w:t xml:space="preserve"> that does </w:t>
      </w:r>
      <w:r w:rsidR="00B25255">
        <w:rPr>
          <w:rFonts w:cstheme="minorHAnsi"/>
          <w:color w:val="FF0000"/>
          <w:sz w:val="24"/>
          <w:szCs w:val="24"/>
        </w:rPr>
        <w:t>NOT</w:t>
      </w:r>
      <w:r w:rsidRPr="006D5ACC">
        <w:rPr>
          <w:rFonts w:cstheme="minorHAnsi"/>
          <w:color w:val="FF0000"/>
          <w:sz w:val="24"/>
          <w:szCs w:val="24"/>
        </w:rPr>
        <w:t xml:space="preserve"> apply</w:t>
      </w:r>
      <w:r w:rsidR="00B25ACB">
        <w:rPr>
          <w:rFonts w:cstheme="minorHAnsi"/>
          <w:color w:val="FF0000"/>
          <w:sz w:val="24"/>
          <w:szCs w:val="24"/>
        </w:rPr>
        <w:t xml:space="preserve"> to your charity</w:t>
      </w:r>
      <w:r w:rsidRPr="006D5ACC">
        <w:rPr>
          <w:rFonts w:cstheme="minorHAnsi"/>
          <w:color w:val="FF0000"/>
          <w:sz w:val="24"/>
          <w:szCs w:val="24"/>
        </w:rPr>
        <w:t>:</w:t>
      </w:r>
    </w:p>
    <w:p w:rsidR="00373D73" w:rsidP="00CA1353" w:rsidRDefault="00373D73" w14:paraId="15D90345" w14:textId="77777777">
      <w:r>
        <w:t>There are no funds held by the charity that are materially in deficit.</w:t>
      </w:r>
    </w:p>
    <w:p w:rsidRPr="00B25ACB" w:rsidR="00373D73" w:rsidP="00CA1353" w:rsidRDefault="00373D73" w14:paraId="415F2B22" w14:textId="77777777">
      <w:pPr>
        <w:rPr>
          <w:rFonts w:cstheme="minorHAnsi"/>
          <w:color w:val="FF0000"/>
          <w:sz w:val="24"/>
          <w:szCs w:val="24"/>
        </w:rPr>
      </w:pPr>
      <w:r w:rsidRPr="00B25ACB">
        <w:rPr>
          <w:rFonts w:cstheme="minorHAnsi"/>
          <w:color w:val="FF0000"/>
          <w:sz w:val="24"/>
          <w:szCs w:val="24"/>
        </w:rPr>
        <w:t xml:space="preserve">Or </w:t>
      </w:r>
    </w:p>
    <w:p w:rsidRPr="004801AE" w:rsidR="00373D73" w:rsidP="00CA1353" w:rsidRDefault="00373D73" w14:paraId="7B06929C" w14:textId="5FBD7E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charity holds fund that are materially in deficit.  The circumstances that lead the deficit are: [ </w:t>
      </w:r>
      <w:r w:rsidRPr="005C7BB8">
        <w:rPr>
          <w:rFonts w:cstheme="minorHAnsi"/>
          <w:color w:val="FF0000"/>
          <w:sz w:val="24"/>
          <w:szCs w:val="24"/>
        </w:rPr>
        <w:t>outline the issues that lead to the fund being materially in deficit</w:t>
      </w:r>
      <w:r>
        <w:rPr>
          <w:rFonts w:cstheme="minorHAnsi"/>
          <w:sz w:val="24"/>
          <w:szCs w:val="24"/>
        </w:rPr>
        <w:t>].  The Steps being taken to reduce the deficit are: [</w:t>
      </w:r>
      <w:r>
        <w:rPr>
          <w:rFonts w:cstheme="minorHAnsi"/>
          <w:color w:val="FF0000"/>
          <w:sz w:val="24"/>
          <w:szCs w:val="24"/>
        </w:rPr>
        <w:t>Outline the steps being taken to reduce the deficit</w:t>
      </w:r>
      <w:r>
        <w:rPr>
          <w:rFonts w:cstheme="minorHAnsi"/>
          <w:color w:val="000000" w:themeColor="text1"/>
          <w:sz w:val="24"/>
          <w:szCs w:val="24"/>
        </w:rPr>
        <w:t xml:space="preserve">].  </w:t>
      </w:r>
      <w:r>
        <w:rPr>
          <w:rFonts w:cstheme="minorHAnsi"/>
          <w:sz w:val="24"/>
          <w:szCs w:val="24"/>
        </w:rPr>
        <w:t xml:space="preserve"> </w:t>
      </w:r>
    </w:p>
    <w:p w:rsidRPr="004801AE" w:rsidR="00373D73" w:rsidP="00CA1353" w:rsidRDefault="00373D73" w14:paraId="46337404" w14:textId="77777777">
      <w:pPr>
        <w:rPr>
          <w:rFonts w:cstheme="minorHAnsi"/>
          <w:sz w:val="24"/>
          <w:szCs w:val="24"/>
        </w:rPr>
      </w:pPr>
      <w:r w:rsidRPr="00896366">
        <w:rPr>
          <w:rFonts w:eastAsia="Times New Roman" w:cstheme="minorHAnsi"/>
          <w:sz w:val="24"/>
          <w:szCs w:val="24"/>
          <w:lang w:eastAsia="en-GB"/>
        </w:rPr>
        <w:t>Signature</w:t>
      </w:r>
    </w:p>
    <w:p w:rsidRPr="004801AE" w:rsidR="00373D73" w:rsidP="00CA1353" w:rsidRDefault="00373D73" w14:paraId="3EF69558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]</w:t>
      </w:r>
    </w:p>
    <w:p w:rsidRPr="004801AE" w:rsidR="00373D73" w:rsidP="00CA1353" w:rsidRDefault="00373D73" w14:paraId="14CC2D49" w14:textId="77777777">
      <w:pPr>
        <w:rPr>
          <w:rFonts w:cstheme="minorHAnsi"/>
          <w:sz w:val="24"/>
          <w:szCs w:val="24"/>
        </w:rPr>
      </w:pPr>
      <w:r w:rsidRPr="00896366">
        <w:rPr>
          <w:rFonts w:eastAsia="Times New Roman" w:cstheme="minorHAnsi"/>
          <w:sz w:val="24"/>
          <w:szCs w:val="24"/>
          <w:lang w:eastAsia="en-GB"/>
        </w:rPr>
        <w:t>Print Name</w:t>
      </w:r>
    </w:p>
    <w:p w:rsidRPr="004801AE" w:rsidR="00373D73" w:rsidP="00CA1353" w:rsidRDefault="00373D73" w14:paraId="77F1F49A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]</w:t>
      </w:r>
    </w:p>
    <w:p w:rsidRPr="00896366" w:rsidR="00373D73" w:rsidP="00CA1353" w:rsidRDefault="00373D73" w14:paraId="1841A2CC" w14:textId="77777777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Date</w:t>
      </w:r>
    </w:p>
    <w:p w:rsidR="00373D73" w:rsidP="00CA1353" w:rsidRDefault="00373D73" w14:paraId="290F207C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]</w:t>
      </w:r>
    </w:p>
    <w:p w:rsidRPr="004801AE" w:rsidR="00373D73" w:rsidP="00CA1353" w:rsidRDefault="00373D73" w14:paraId="445E0D9D" w14:textId="77777777">
      <w:pPr>
        <w:rPr>
          <w:rFonts w:cstheme="minorHAnsi"/>
          <w:sz w:val="24"/>
          <w:szCs w:val="24"/>
        </w:rPr>
      </w:pPr>
    </w:p>
    <w:p w:rsidRPr="004801AE" w:rsidR="007A3686" w:rsidP="007A3686" w:rsidRDefault="007A3686" w14:paraId="3152A902" w14:textId="77777777">
      <w:pPr>
        <w:rPr>
          <w:rFonts w:cstheme="minorHAnsi"/>
          <w:sz w:val="24"/>
          <w:szCs w:val="24"/>
        </w:rPr>
      </w:pPr>
    </w:p>
    <w:p w:rsidRPr="007A3686" w:rsidR="007A3686" w:rsidP="007A3686" w:rsidRDefault="007A3686" w14:paraId="00577644" w14:textId="77777777"/>
    <w:sectPr w:rsidRPr="007A3686" w:rsidR="007A368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E6"/>
    <w:rsid w:val="000172CC"/>
    <w:rsid w:val="001075B5"/>
    <w:rsid w:val="002C7D60"/>
    <w:rsid w:val="00373D73"/>
    <w:rsid w:val="00375ED2"/>
    <w:rsid w:val="003E5429"/>
    <w:rsid w:val="004801AE"/>
    <w:rsid w:val="004852E6"/>
    <w:rsid w:val="00497E4C"/>
    <w:rsid w:val="0055476D"/>
    <w:rsid w:val="005C7BB8"/>
    <w:rsid w:val="0061517D"/>
    <w:rsid w:val="00617488"/>
    <w:rsid w:val="00664966"/>
    <w:rsid w:val="00697D50"/>
    <w:rsid w:val="006D4A0B"/>
    <w:rsid w:val="006D5ACC"/>
    <w:rsid w:val="007A3686"/>
    <w:rsid w:val="007F181D"/>
    <w:rsid w:val="00896366"/>
    <w:rsid w:val="008A72B3"/>
    <w:rsid w:val="0091374E"/>
    <w:rsid w:val="00923E97"/>
    <w:rsid w:val="009461FE"/>
    <w:rsid w:val="00A5710E"/>
    <w:rsid w:val="00A66647"/>
    <w:rsid w:val="00A93DFC"/>
    <w:rsid w:val="00AC6DB3"/>
    <w:rsid w:val="00AE7E30"/>
    <w:rsid w:val="00B25255"/>
    <w:rsid w:val="00B25ACB"/>
    <w:rsid w:val="00BD0A7E"/>
    <w:rsid w:val="00C211A7"/>
    <w:rsid w:val="00C2634C"/>
    <w:rsid w:val="00C26767"/>
    <w:rsid w:val="00CB25FC"/>
    <w:rsid w:val="00D975E9"/>
    <w:rsid w:val="00E0431F"/>
    <w:rsid w:val="00EB477A"/>
    <w:rsid w:val="00EF2E9E"/>
    <w:rsid w:val="00FB36CF"/>
    <w:rsid w:val="00FE4416"/>
    <w:rsid w:val="244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0FC4"/>
  <w15:chartTrackingRefBased/>
  <w15:docId w15:val="{8F7D3267-95A8-4233-B0FD-EF825757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81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7F181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D0A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96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E4416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368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A368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5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charitycommissionni.org.uk/media/1060/ccni-pbr1-public-benefit-requirement-v20.pdf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Michele Crilly</dc:creator>
  <keywords/>
  <dc:description/>
  <lastModifiedBy>Donna Semple</lastModifiedBy>
  <revision>3</revision>
  <lastPrinted>2020-02-10T10:58:00.0000000Z</lastPrinted>
  <dcterms:created xsi:type="dcterms:W3CDTF">2020-06-18T18:57:00.0000000Z</dcterms:created>
  <dcterms:modified xsi:type="dcterms:W3CDTF">2020-07-30T10:25:54.0676710Z</dcterms:modified>
</coreProperties>
</file>